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94" w:rsidRPr="00093694" w:rsidRDefault="00093694" w:rsidP="00093694">
      <w:pPr>
        <w:pStyle w:val="Web"/>
        <w:shd w:val="clear" w:color="auto" w:fill="FFFFFF"/>
        <w:spacing w:before="0" w:beforeAutospacing="0" w:after="0" w:afterAutospacing="0"/>
        <w:jc w:val="center"/>
        <w:rPr>
          <w:rStyle w:val="a3"/>
          <w:rFonts w:ascii="Arial" w:hAnsi="Arial" w:cs="Arial"/>
          <w:color w:val="FF0000"/>
          <w:spacing w:val="-9"/>
          <w:sz w:val="40"/>
          <w:szCs w:val="40"/>
          <w:bdr w:val="none" w:sz="0" w:space="0" w:color="auto" w:frame="1"/>
        </w:rPr>
      </w:pPr>
      <w:r w:rsidRPr="00093694">
        <w:rPr>
          <w:rStyle w:val="a3"/>
          <w:rFonts w:ascii="Arial" w:hAnsi="Arial" w:cs="Arial"/>
          <w:color w:val="FF0000"/>
          <w:spacing w:val="-9"/>
          <w:sz w:val="40"/>
          <w:szCs w:val="40"/>
          <w:bdr w:val="none" w:sz="0" w:space="0" w:color="auto" w:frame="1"/>
        </w:rPr>
        <w:t>ΝΟΜΟΘΕΣΙΑ</w:t>
      </w:r>
    </w:p>
    <w:p w:rsidR="00093694" w:rsidRDefault="00093694" w:rsidP="00093694">
      <w:pPr>
        <w:pStyle w:val="Web"/>
        <w:shd w:val="clear" w:color="auto" w:fill="FFFFFF"/>
        <w:spacing w:before="0" w:beforeAutospacing="0" w:after="0" w:afterAutospacing="0"/>
        <w:jc w:val="center"/>
        <w:rPr>
          <w:rFonts w:ascii="Arial" w:hAnsi="Arial" w:cs="Arial"/>
          <w:color w:val="3A3A3A"/>
          <w:spacing w:val="-9"/>
        </w:rPr>
      </w:pPr>
      <w:r>
        <w:rPr>
          <w:rStyle w:val="a3"/>
          <w:rFonts w:ascii="Arial" w:hAnsi="Arial" w:cs="Arial"/>
          <w:color w:val="3A3A3A"/>
          <w:spacing w:val="-9"/>
          <w:bdr w:val="none" w:sz="0" w:space="0" w:color="auto" w:frame="1"/>
        </w:rPr>
        <w:t>ΕΠΑΓΓΕΛΜΑΤΙΚΟ ΛΥΚΕΙΟ (ΕΠΑΛ)</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Το ωρολόγιο πρόγραμμα </w:t>
      </w:r>
      <w:hyperlink r:id="rId6" w:tgtFrame="_blank" w:history="1">
        <w:r>
          <w:rPr>
            <w:rStyle w:val="-"/>
            <w:rFonts w:ascii="Arial" w:hAnsi="Arial" w:cs="Arial"/>
            <w:color w:val="155396"/>
            <w:spacing w:val="-9"/>
            <w:u w:val="none"/>
            <w:bdr w:val="none" w:sz="0" w:space="0" w:color="auto" w:frame="1"/>
          </w:rPr>
          <w:t>Ημερήσιου ΕΠΑΛ</w:t>
        </w:r>
      </w:hyperlink>
      <w:r>
        <w:rPr>
          <w:rFonts w:ascii="Arial" w:hAnsi="Arial" w:cs="Arial"/>
          <w:color w:val="3A3A3A"/>
          <w:spacing w:val="-9"/>
        </w:rPr>
        <w:t> και </w:t>
      </w:r>
      <w:hyperlink r:id="rId7" w:tgtFrame="_blank" w:history="1">
        <w:r>
          <w:rPr>
            <w:rStyle w:val="-"/>
            <w:rFonts w:ascii="Arial" w:hAnsi="Arial" w:cs="Arial"/>
            <w:color w:val="155396"/>
            <w:spacing w:val="-9"/>
            <w:u w:val="none"/>
            <w:bdr w:val="none" w:sz="0" w:space="0" w:color="auto" w:frame="1"/>
          </w:rPr>
          <w:t>Εσπερινού ΕΠΑΛ</w:t>
        </w:r>
      </w:hyperlink>
      <w:r>
        <w:rPr>
          <w:rFonts w:ascii="Arial" w:hAnsi="Arial" w:cs="Arial"/>
          <w:color w:val="3A3A3A"/>
          <w:spacing w:val="-9"/>
        </w:rPr>
        <w:t> για το 2018-2019</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Το ωρολόγιο πρόγραμμα </w:t>
      </w:r>
      <w:hyperlink r:id="rId8" w:tgtFrame="_blank" w:history="1">
        <w:r>
          <w:rPr>
            <w:rStyle w:val="-"/>
            <w:rFonts w:ascii="Arial" w:hAnsi="Arial" w:cs="Arial"/>
            <w:color w:val="155396"/>
            <w:spacing w:val="-9"/>
            <w:u w:val="none"/>
            <w:bdr w:val="none" w:sz="0" w:space="0" w:color="auto" w:frame="1"/>
          </w:rPr>
          <w:t>Ημερήσιου ΕΠΑΛ</w:t>
        </w:r>
      </w:hyperlink>
      <w:r>
        <w:rPr>
          <w:rFonts w:ascii="Arial" w:hAnsi="Arial" w:cs="Arial"/>
          <w:color w:val="3A3A3A"/>
          <w:spacing w:val="-9"/>
        </w:rPr>
        <w:t> και </w:t>
      </w:r>
      <w:hyperlink r:id="rId9" w:tgtFrame="_blank" w:history="1">
        <w:r>
          <w:rPr>
            <w:rStyle w:val="-"/>
            <w:rFonts w:ascii="Arial" w:hAnsi="Arial" w:cs="Arial"/>
            <w:color w:val="155396"/>
            <w:spacing w:val="-9"/>
            <w:u w:val="none"/>
            <w:bdr w:val="none" w:sz="0" w:space="0" w:color="auto" w:frame="1"/>
          </w:rPr>
          <w:t>Εσπερινού ΕΠΑΛ</w:t>
        </w:r>
      </w:hyperlink>
      <w:r>
        <w:rPr>
          <w:rFonts w:ascii="Arial" w:hAnsi="Arial" w:cs="Arial"/>
          <w:color w:val="3A3A3A"/>
          <w:spacing w:val="-9"/>
        </w:rPr>
        <w:t> για το 2017-2018</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Το ωρολόγιο πρόγραμμα </w:t>
      </w:r>
      <w:hyperlink r:id="rId10" w:tgtFrame="_blank" w:history="1">
        <w:r>
          <w:rPr>
            <w:rStyle w:val="-"/>
            <w:rFonts w:ascii="Arial" w:hAnsi="Arial" w:cs="Arial"/>
            <w:color w:val="155396"/>
            <w:spacing w:val="-9"/>
            <w:u w:val="none"/>
            <w:bdr w:val="none" w:sz="0" w:space="0" w:color="auto" w:frame="1"/>
          </w:rPr>
          <w:t>Ημερήσιου ΕΠΑΛ</w:t>
        </w:r>
      </w:hyperlink>
      <w:r>
        <w:rPr>
          <w:rFonts w:ascii="Arial" w:hAnsi="Arial" w:cs="Arial"/>
          <w:color w:val="3A3A3A"/>
          <w:spacing w:val="-9"/>
        </w:rPr>
        <w:t> και </w:t>
      </w:r>
      <w:hyperlink r:id="rId11" w:tgtFrame="_blank" w:history="1">
        <w:r>
          <w:rPr>
            <w:rStyle w:val="-"/>
            <w:rFonts w:ascii="Arial" w:hAnsi="Arial" w:cs="Arial"/>
            <w:color w:val="155396"/>
            <w:spacing w:val="-9"/>
            <w:u w:val="none"/>
            <w:bdr w:val="none" w:sz="0" w:space="0" w:color="auto" w:frame="1"/>
          </w:rPr>
          <w:t>Εσπερινού ΕΠΑΛ</w:t>
        </w:r>
      </w:hyperlink>
      <w:r>
        <w:rPr>
          <w:rFonts w:ascii="Arial" w:hAnsi="Arial" w:cs="Arial"/>
          <w:color w:val="3A3A3A"/>
          <w:spacing w:val="-9"/>
        </w:rPr>
        <w:t> για το 2016-2017</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2" w:tgtFrame="_blank" w:tooltip="Oργάνωση και λειτουργία της δευτεροβάθμιας επαγγελματικής εκπαίδευσης" w:history="1">
        <w:r w:rsidR="00093694">
          <w:rPr>
            <w:rStyle w:val="-"/>
            <w:rFonts w:ascii="Arial" w:hAnsi="Arial" w:cs="Arial"/>
            <w:color w:val="155396"/>
            <w:spacing w:val="-9"/>
            <w:u w:val="none"/>
            <w:bdr w:val="none" w:sz="0" w:space="0" w:color="auto" w:frame="1"/>
          </w:rPr>
          <w:t>Νόμος 3475/2006 (ΦΕΚ 146/Α/13-7-2006) με όλες τις αλλαγές</w:t>
        </w:r>
      </w:hyperlink>
      <w:r w:rsidR="00093694">
        <w:rPr>
          <w:rFonts w:ascii="Arial" w:hAnsi="Arial" w:cs="Arial"/>
          <w:color w:val="3A3A3A"/>
          <w:spacing w:val="-9"/>
        </w:rPr>
        <w:t> – Οργάνωση και λειτουργία της δευτεροβάθμιας επαγγελματικής εκπαίδευσης και άλλες διατάξεις με όλες τις αλλαγές (τελευταία ενημέρωση 1-1-2018)</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Καθορισμός αντιστοιχιών των κύκλων, τομέων και ειδικοτήτων των ΕΠΑΛ του Ν. 3475/2006 (Α΄ 146) με τις ομάδες προσανατολισμού, τους τομείς και τις ειδικότητες των ΕΠΑΛ του Ν. 4186/2013 (Α΄193) (ΥΑ 131149/Γ2/18-8-2014, </w:t>
      </w:r>
      <w:hyperlink r:id="rId13" w:history="1">
        <w:r>
          <w:rPr>
            <w:rStyle w:val="-"/>
            <w:rFonts w:ascii="Arial" w:hAnsi="Arial" w:cs="Arial"/>
            <w:color w:val="155396"/>
            <w:spacing w:val="-9"/>
            <w:u w:val="none"/>
            <w:bdr w:val="none" w:sz="0" w:space="0" w:color="auto" w:frame="1"/>
          </w:rPr>
          <w:t>ΦΕΚ 2298/Β/17-8-2014</w:t>
        </w:r>
      </w:hyperlink>
      <w:r>
        <w:rPr>
          <w:rFonts w:ascii="Arial" w:hAnsi="Arial" w:cs="Arial"/>
          <w:color w:val="3A3A3A"/>
          <w:spacing w:val="-9"/>
        </w:rPr>
        <w:t>, ΑΔΑ: </w:t>
      </w:r>
      <w:hyperlink r:id="rId14" w:history="1">
        <w:r>
          <w:rPr>
            <w:rStyle w:val="-"/>
            <w:rFonts w:ascii="Arial" w:hAnsi="Arial" w:cs="Arial"/>
            <w:color w:val="155396"/>
            <w:spacing w:val="-9"/>
            <w:u w:val="none"/>
            <w:bdr w:val="none" w:sz="0" w:space="0" w:color="auto" w:frame="1"/>
          </w:rPr>
          <w:t>6Ν9Ψ9-6ΧΒ</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5" w:history="1">
        <w:r w:rsidR="00093694">
          <w:rPr>
            <w:rStyle w:val="-"/>
            <w:rFonts w:ascii="Arial" w:hAnsi="Arial" w:cs="Arial"/>
            <w:color w:val="155396"/>
            <w:spacing w:val="-9"/>
            <w:u w:val="none"/>
            <w:bdr w:val="none" w:sz="0" w:space="0" w:color="auto" w:frame="1"/>
          </w:rPr>
          <w:t>Ισοτιμίες τίτλων σχολείων δευτεροβάθμιας επαγγελματικής εκπαίδευσης που καταργήθηκαν</w:t>
        </w:r>
      </w:hyperlink>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6" w:tgtFrame="_blank" w:tooltip=" Πρόσβαση στην τριτοβάθμια εκπαίδευση των κατό­χων απολυτηρίου Επαγγελματικού Λυκείου" w:history="1">
        <w:r w:rsidR="00093694">
          <w:rPr>
            <w:rStyle w:val="-"/>
            <w:rFonts w:ascii="Arial" w:hAnsi="Arial" w:cs="Arial"/>
            <w:color w:val="155396"/>
            <w:spacing w:val="-9"/>
            <w:u w:val="none"/>
            <w:bdr w:val="none" w:sz="0" w:space="0" w:color="auto" w:frame="1"/>
          </w:rPr>
          <w:t>Νόμος 3748/2009 (ΦΕΚ 29/Α/19-7-2009) με όλες τις αλλαγές – </w:t>
        </w:r>
      </w:hyperlink>
      <w:r w:rsidR="00093694">
        <w:rPr>
          <w:rFonts w:ascii="Arial" w:hAnsi="Arial" w:cs="Arial"/>
          <w:color w:val="3A3A3A"/>
          <w:spacing w:val="-9"/>
        </w:rPr>
        <w:t>Πρόσβαση στην τριτοβάθμια εκπαίδευση των κατό</w:t>
      </w:r>
      <w:r w:rsidR="00093694">
        <w:rPr>
          <w:rFonts w:ascii="Arial" w:hAnsi="Arial" w:cs="Arial"/>
          <w:color w:val="3A3A3A"/>
          <w:spacing w:val="-9"/>
        </w:rPr>
        <w:softHyphen/>
        <w:t>χων απολυτηρίου Επαγγελματικού Λυκείου και άλλες διατάξεις με όλες τις αλλαγές (τελευταία ενημέρωση 13-9-2013)</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7" w:tgtFrame="_blank" w:tooltip="Φοίτηση και αξιολόγηση των μαθητών του Επαγγελματικού Λυκείου (ΕΠΑΛ) Το ΠΔ 50/2008 (ΦΕΚ 81/Α/8-5-2008) με όλες τις τροποποιήσεις του" w:history="1">
        <w:r w:rsidR="00093694">
          <w:rPr>
            <w:rStyle w:val="-"/>
            <w:rFonts w:ascii="Arial" w:hAnsi="Arial" w:cs="Arial"/>
            <w:color w:val="155396"/>
            <w:spacing w:val="-9"/>
            <w:u w:val="none"/>
            <w:bdr w:val="none" w:sz="0" w:space="0" w:color="auto" w:frame="1"/>
          </w:rPr>
          <w:t>ΠΔ 50/2008 (ΦΕΚ 81/Α/8-5-2008) με όλες τις αλλαγές – </w:t>
        </w:r>
      </w:hyperlink>
      <w:r w:rsidR="00093694">
        <w:rPr>
          <w:rFonts w:ascii="Arial" w:hAnsi="Arial" w:cs="Arial"/>
          <w:color w:val="3A3A3A"/>
          <w:spacing w:val="-9"/>
        </w:rPr>
        <w:t>Φοίτηση και αξιολόγηση των μαθητών του Επαγγελματικού Λυκείου (Τελευταία ενημέρωση 2-7-2014)</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8" w:tgtFrame="_blank" w:history="1">
        <w:r w:rsidR="00093694">
          <w:rPr>
            <w:rStyle w:val="-"/>
            <w:rFonts w:ascii="Arial" w:hAnsi="Arial" w:cs="Arial"/>
            <w:color w:val="155396"/>
            <w:spacing w:val="-9"/>
            <w:u w:val="none"/>
            <w:bdr w:val="none" w:sz="0" w:space="0" w:color="auto" w:frame="1"/>
          </w:rPr>
          <w:t>ΠΔ 56/2016 (ΦΕΚ 91/Α/19-5-2016) με όλες τις αλλαγές</w:t>
        </w:r>
      </w:hyperlink>
      <w:r w:rsidR="00093694">
        <w:rPr>
          <w:rFonts w:ascii="Arial" w:hAnsi="Arial" w:cs="Arial"/>
          <w:color w:val="3A3A3A"/>
          <w:spacing w:val="-9"/>
        </w:rPr>
        <w:t> – Φοίτηση και Αξιολόγηση των μαθητών του Επαγγελματικού Λυκείου (Τελευταία ενημέρωση 3-6-2017).</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820E3D" w:rsidP="00093694">
      <w:pPr>
        <w:pStyle w:val="Web"/>
        <w:numPr>
          <w:ilvl w:val="0"/>
          <w:numId w:val="1"/>
        </w:numPr>
        <w:shd w:val="clear" w:color="auto" w:fill="FFFFFF"/>
        <w:spacing w:before="0" w:beforeAutospacing="0" w:after="0" w:afterAutospacing="0"/>
        <w:rPr>
          <w:rFonts w:ascii="Arial" w:hAnsi="Arial" w:cs="Arial"/>
          <w:color w:val="3A3A3A"/>
          <w:spacing w:val="-9"/>
        </w:rPr>
      </w:pPr>
      <w:hyperlink r:id="rId19" w:history="1">
        <w:r w:rsidR="00093694">
          <w:rPr>
            <w:rStyle w:val="-"/>
            <w:rFonts w:ascii="Arial" w:hAnsi="Arial" w:cs="Arial"/>
            <w:color w:val="155396"/>
            <w:spacing w:val="-9"/>
            <w:u w:val="none"/>
            <w:bdr w:val="none" w:sz="0" w:space="0" w:color="auto" w:frame="1"/>
          </w:rPr>
          <w:t>ΠΔ 40/2018 (ΦΕΚ 76/Α/30-4-2018)</w:t>
        </w:r>
      </w:hyperlink>
      <w:r w:rsidR="00093694">
        <w:rPr>
          <w:rFonts w:ascii="Arial" w:hAnsi="Arial" w:cs="Arial"/>
          <w:color w:val="3A3A3A"/>
          <w:spacing w:val="-9"/>
        </w:rPr>
        <w:t> – Αξιολόγηση των μαθητών των ΕΠΑΛ και των μαθητευόμενων του «Μεταλυκειακού Έτους-Τάξης Μαθητείας»</w:t>
      </w:r>
      <w:r w:rsidR="00093694">
        <w:rPr>
          <w:rFonts w:ascii="Arial" w:hAnsi="Arial" w:cs="Arial"/>
          <w:color w:val="3A3A3A"/>
          <w:spacing w:val="-9"/>
        </w:rPr>
        <w:br/>
      </w: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Σύμφωνα με τα </w:t>
      </w:r>
      <w:hyperlink r:id="rId20" w:tgtFrame="_blank" w:history="1">
        <w:r>
          <w:rPr>
            <w:rStyle w:val="-"/>
            <w:rFonts w:ascii="Arial" w:hAnsi="Arial" w:cs="Arial"/>
            <w:color w:val="155396"/>
            <w:spacing w:val="-9"/>
            <w:u w:val="none"/>
            <w:bdr w:val="none" w:sz="0" w:space="0" w:color="auto" w:frame="1"/>
          </w:rPr>
          <w:t>Φ4/177399/Δ4/22-10-2018</w:t>
        </w:r>
      </w:hyperlink>
      <w:r>
        <w:rPr>
          <w:rFonts w:ascii="Arial" w:hAnsi="Arial" w:cs="Arial"/>
          <w:color w:val="3A3A3A"/>
          <w:spacing w:val="-9"/>
        </w:rPr>
        <w:t> και </w:t>
      </w:r>
      <w:hyperlink r:id="rId21" w:tgtFrame="_blank" w:history="1">
        <w:r>
          <w:rPr>
            <w:rStyle w:val="-"/>
            <w:rFonts w:ascii="Arial" w:hAnsi="Arial" w:cs="Arial"/>
            <w:color w:val="155396"/>
            <w:spacing w:val="-9"/>
            <w:u w:val="none"/>
            <w:bdr w:val="none" w:sz="0" w:space="0" w:color="auto" w:frame="1"/>
          </w:rPr>
          <w:t>Φ4/199568/Δ4/20-11-2018</w:t>
        </w:r>
      </w:hyperlink>
      <w:r>
        <w:rPr>
          <w:rFonts w:ascii="Arial" w:hAnsi="Arial" w:cs="Arial"/>
          <w:color w:val="3A3A3A"/>
          <w:spacing w:val="-9"/>
        </w:rPr>
        <w:t> έγγραφα του Υπουργείου Παιδείας επίκειται αλλαγή του ΠΔ 40/2018.</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Σχολικό και διδακτικό έτος, διακοπές και αργίες, υπηρεσιακά βιβλία και έντυπα, εγγραφές – μετεγγραφές – φοίτηση μαθητών, διαγωγή και τιμητικές διακρίσεις μαθητών, που αφορούν στα Επαγγελματικά Λύκεια (</w:t>
      </w:r>
      <w:hyperlink r:id="rId22" w:tgtFrame="_blank" w:tooltip="Σχολικό και διδακτικό έτος, διακοπές και αργίες, υπηρεσιακά βιβλία και έντυπα, εγγραφές - μετεγγραφές - φοίτηση μαθητών, διαγωγή και τιμητικές διακρίσεις μαθητών, που αφορούν στα Επαγγελματικά Λύκεια" w:history="1">
        <w:r>
          <w:rPr>
            <w:rStyle w:val="-"/>
            <w:rFonts w:ascii="Arial" w:hAnsi="Arial" w:cs="Arial"/>
            <w:color w:val="155396"/>
            <w:spacing w:val="-9"/>
            <w:u w:val="none"/>
            <w:bdr w:val="none" w:sz="0" w:space="0" w:color="auto" w:frame="1"/>
          </w:rPr>
          <w:t>ΥΑ 80033/Γ2/4-8-2006, ΦΕΚ 1286/Β/12-9-2006</w:t>
        </w:r>
      </w:hyperlink>
      <w:r>
        <w:rPr>
          <w:rFonts w:ascii="Arial" w:hAnsi="Arial" w:cs="Arial"/>
          <w:color w:val="3A3A3A"/>
          <w:spacing w:val="-9"/>
        </w:rPr>
        <w:t>) όπως συμπληρώθηκε με την ΥΑ 139628/Γ2/1-10-2013 (ΦΕΚ 2530/Β/8-10-2013) και τροποποιήθηκε με την </w:t>
      </w:r>
      <w:hyperlink r:id="rId23" w:tooltip="Καθορισμός του τρόπου αναπλήρωσης των χαμένων διδακτικών ωρών στα ΕΠΑΛ" w:history="1">
        <w:r>
          <w:rPr>
            <w:rStyle w:val="-"/>
            <w:rFonts w:ascii="Arial" w:hAnsi="Arial" w:cs="Arial"/>
            <w:color w:val="155396"/>
            <w:spacing w:val="-9"/>
            <w:u w:val="none"/>
            <w:bdr w:val="none" w:sz="0" w:space="0" w:color="auto" w:frame="1"/>
          </w:rPr>
          <w:t>ΥΑ 62839/Δ4/22-4-2015 (ΦΕΚ 724/Β/28-4-2015</w:t>
        </w:r>
      </w:hyperlink>
      <w:r>
        <w:rPr>
          <w:rFonts w:ascii="Arial" w:hAnsi="Arial" w:cs="Arial"/>
          <w:color w:val="3A3A3A"/>
          <w:spacing w:val="-9"/>
        </w:rPr>
        <w:t>, ΑΔΑ:7ΦΞ8465ΦΘ3-8Μ1) και ρυθμίζει θέματα τα οποία δεν περιλαμβάνονται στην νεότερη ΥΑ </w:t>
      </w:r>
      <w:hyperlink r:id="rId24" w:history="1">
        <w:r>
          <w:rPr>
            <w:rStyle w:val="-"/>
            <w:rFonts w:ascii="Arial" w:hAnsi="Arial" w:cs="Arial"/>
            <w:color w:val="155396"/>
            <w:spacing w:val="-9"/>
            <w:u w:val="none"/>
            <w:bdr w:val="none" w:sz="0" w:space="0" w:color="auto" w:frame="1"/>
          </w:rPr>
          <w:t>Φ1α/98933/Δ4/13-6-2017 (ΦΕΚ 2075/Β/15-6-2017, ΑΔΑ:6ΕΞΙ4653ΠΣ-65Θ)</w:t>
        </w:r>
      </w:hyperlink>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lastRenderedPageBreak/>
        <w:t>Εγγραφές – Μετεγγραφές μαθητών στα ΕΠΑΛ (</w:t>
      </w:r>
      <w:hyperlink r:id="rId25" w:history="1">
        <w:r>
          <w:rPr>
            <w:rStyle w:val="-"/>
            <w:rFonts w:ascii="Arial" w:hAnsi="Arial" w:cs="Arial"/>
            <w:color w:val="155396"/>
            <w:spacing w:val="-9"/>
            <w:u w:val="none"/>
            <w:bdr w:val="none" w:sz="0" w:space="0" w:color="auto" w:frame="1"/>
          </w:rPr>
          <w:t>ΥΑ Φ1α/98933/Δ4/13-6-2017, ΦΕΚ 2075/Β/15-6-2017, ΑΔΑ:6ΕΞΙ4653ΠΣ-65Θ</w:t>
        </w:r>
      </w:hyperlink>
      <w:r>
        <w:rPr>
          <w:rFonts w:ascii="Arial" w:hAnsi="Arial" w:cs="Arial"/>
          <w:color w:val="3A3A3A"/>
          <w:spacing w:val="-9"/>
        </w:rPr>
        <w:t>) με ισχύ από το 2017-2018. Κάθε άλλη διάταξη που ρυθμίζει διαφορετικά τα θέματα της παρούσας απόφασης, παύει να ισχύει.</w:t>
      </w:r>
    </w:p>
    <w:p w:rsidR="00093694" w:rsidRDefault="00093694" w:rsidP="00093694">
      <w:pPr>
        <w:pStyle w:val="Web"/>
        <w:shd w:val="clear" w:color="auto" w:fill="FFFFFF"/>
        <w:spacing w:before="0" w:beforeAutospacing="0" w:after="0" w:afterAutospacing="0"/>
        <w:rPr>
          <w:rStyle w:val="fontstyle0"/>
          <w:rFonts w:ascii="Arial" w:hAnsi="Arial" w:cs="Arial"/>
          <w:color w:val="3A3A3A"/>
          <w:spacing w:val="-9"/>
          <w:bdr w:val="none" w:sz="0" w:space="0" w:color="auto" w:frame="1"/>
        </w:rPr>
      </w:pPr>
    </w:p>
    <w:p w:rsidR="00093694" w:rsidRDefault="00093694" w:rsidP="00093694">
      <w:pPr>
        <w:pStyle w:val="Web"/>
        <w:numPr>
          <w:ilvl w:val="0"/>
          <w:numId w:val="1"/>
        </w:numPr>
        <w:shd w:val="clear" w:color="auto" w:fill="FFFFFF"/>
        <w:spacing w:before="0" w:beforeAutospacing="0" w:after="0" w:afterAutospacing="0"/>
        <w:rPr>
          <w:rStyle w:val="fontstyle0"/>
          <w:rFonts w:ascii="Arial" w:hAnsi="Arial" w:cs="Arial"/>
          <w:color w:val="3A3A3A"/>
          <w:spacing w:val="-9"/>
          <w:bdr w:val="none" w:sz="0" w:space="0" w:color="auto" w:frame="1"/>
        </w:rPr>
      </w:pPr>
      <w:r>
        <w:rPr>
          <w:rStyle w:val="fontstyle0"/>
          <w:rFonts w:ascii="Arial" w:hAnsi="Arial" w:cs="Arial"/>
          <w:color w:val="3A3A3A"/>
          <w:spacing w:val="-9"/>
          <w:bdr w:val="none" w:sz="0" w:space="0" w:color="auto" w:frame="1"/>
        </w:rPr>
        <w:t>Ωρολόγιο Πρόγραμμα των μαθημάτων Γενικής Παιδείας, Προσανατολισμού και Επιλογής της Α΄ Τάξης και των μαθημάτων Γενικής Παιδείας και των Τεχνολογικών – Επαγγελματικών μαθημάτων των Τομέων της Β΄ Τάξης των ΕΠΑΛ του ν. 4386/2016 (Α΄ 83) με ισχύ από το 2018-2019 (ΥΑ Φ2/92271/Δ4/5-6-2018 (</w:t>
      </w:r>
      <w:hyperlink r:id="rId26" w:history="1">
        <w:r>
          <w:rPr>
            <w:rStyle w:val="-"/>
            <w:rFonts w:ascii="Arial" w:hAnsi="Arial" w:cs="Arial"/>
            <w:color w:val="155396"/>
            <w:spacing w:val="-9"/>
            <w:u w:val="none"/>
            <w:bdr w:val="none" w:sz="0" w:space="0" w:color="auto" w:frame="1"/>
          </w:rPr>
          <w:t>ΦΕΚ 2187/Β/12-6-2018</w:t>
        </w:r>
      </w:hyperlink>
      <w:r>
        <w:rPr>
          <w:rStyle w:val="fontstyle0"/>
          <w:rFonts w:ascii="Arial" w:hAnsi="Arial" w:cs="Arial"/>
          <w:color w:val="3A3A3A"/>
          <w:spacing w:val="-9"/>
          <w:bdr w:val="none" w:sz="0" w:space="0" w:color="auto" w:frame="1"/>
        </w:rPr>
        <w:t>, όπως διορθώθηκε στο </w:t>
      </w:r>
      <w:hyperlink r:id="rId27" w:history="1">
        <w:r>
          <w:rPr>
            <w:rStyle w:val="-"/>
            <w:rFonts w:ascii="Arial" w:hAnsi="Arial" w:cs="Arial"/>
            <w:color w:val="155396"/>
            <w:spacing w:val="-9"/>
            <w:u w:val="none"/>
            <w:bdr w:val="none" w:sz="0" w:space="0" w:color="auto" w:frame="1"/>
          </w:rPr>
          <w:t>ΦΕΚ 2485/Β/28-6-2018</w:t>
        </w:r>
      </w:hyperlink>
      <w:r>
        <w:rPr>
          <w:rStyle w:val="fontstyle0"/>
          <w:rFonts w:ascii="Arial" w:hAnsi="Arial" w:cs="Arial"/>
          <w:color w:val="3A3A3A"/>
          <w:spacing w:val="-9"/>
          <w:bdr w:val="none" w:sz="0" w:space="0" w:color="auto" w:frame="1"/>
        </w:rPr>
        <w:t>, ΑΔΑ:</w:t>
      </w:r>
      <w:hyperlink r:id="rId28" w:history="1">
        <w:r>
          <w:rPr>
            <w:rStyle w:val="-"/>
            <w:rFonts w:ascii="Arial" w:hAnsi="Arial" w:cs="Arial"/>
            <w:color w:val="155396"/>
            <w:spacing w:val="-9"/>
            <w:u w:val="none"/>
            <w:bdr w:val="none" w:sz="0" w:space="0" w:color="auto" w:frame="1"/>
          </w:rPr>
          <w:t>ΩΔΟ94653ΠΣ-ΠΩΤ</w:t>
        </w:r>
      </w:hyperlink>
      <w:r>
        <w:rPr>
          <w:rStyle w:val="fontstyle0"/>
          <w:rFonts w:ascii="Arial" w:hAnsi="Arial" w:cs="Arial"/>
          <w:color w:val="3A3A3A"/>
          <w:spacing w:val="-9"/>
          <w:bdr w:val="none" w:sz="0" w:space="0" w:color="auto" w:frame="1"/>
        </w:rPr>
        <w:t>)</w:t>
      </w:r>
      <w:r>
        <w:rPr>
          <w:rFonts w:ascii="Arial" w:hAnsi="Arial" w:cs="Arial"/>
          <w:color w:val="3A3A3A"/>
          <w:spacing w:val="-9"/>
          <w:bdr w:val="none" w:sz="0" w:space="0" w:color="auto" w:frame="1"/>
        </w:rPr>
        <w:br/>
      </w: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Style w:val="fontstyle0"/>
          <w:rFonts w:ascii="Arial" w:hAnsi="Arial" w:cs="Arial"/>
          <w:color w:val="3A3A3A"/>
          <w:spacing w:val="-9"/>
          <w:bdr w:val="none" w:sz="0" w:space="0" w:color="auto" w:frame="1"/>
        </w:rPr>
        <w:t>Ειδικά μετά τη δημοσίευση της ΥΑ Φ2/107972/Δ4/28-06-2018 (</w:t>
      </w:r>
      <w:hyperlink r:id="rId29" w:history="1">
        <w:r>
          <w:rPr>
            <w:rStyle w:val="-"/>
            <w:rFonts w:ascii="Arial" w:hAnsi="Arial" w:cs="Arial"/>
            <w:color w:val="155396"/>
            <w:spacing w:val="-9"/>
            <w:u w:val="none"/>
            <w:bdr w:val="none" w:sz="0" w:space="0" w:color="auto" w:frame="1"/>
          </w:rPr>
          <w:t>ΦΕΚ 2636/Β/5-7-2018</w:t>
        </w:r>
      </w:hyperlink>
      <w:r>
        <w:rPr>
          <w:rStyle w:val="fontstyle0"/>
          <w:rFonts w:ascii="Arial" w:hAnsi="Arial" w:cs="Arial"/>
          <w:color w:val="3A3A3A"/>
          <w:spacing w:val="-9"/>
          <w:bdr w:val="none" w:sz="0" w:space="0" w:color="auto" w:frame="1"/>
        </w:rPr>
        <w:t>, ΑΔΑ:</w:t>
      </w:r>
      <w:hyperlink r:id="rId30" w:history="1">
        <w:r>
          <w:rPr>
            <w:rStyle w:val="-"/>
            <w:rFonts w:ascii="Arial" w:hAnsi="Arial" w:cs="Arial"/>
            <w:color w:val="155396"/>
            <w:spacing w:val="-9"/>
            <w:u w:val="none"/>
            <w:bdr w:val="none" w:sz="0" w:space="0" w:color="auto" w:frame="1"/>
          </w:rPr>
          <w:t>9Η454653ΠΣ-7Δ0</w:t>
        </w:r>
      </w:hyperlink>
      <w:r>
        <w:rPr>
          <w:rStyle w:val="fontstyle0"/>
          <w:rFonts w:ascii="Arial" w:hAnsi="Arial" w:cs="Arial"/>
          <w:color w:val="3A3A3A"/>
          <w:spacing w:val="-9"/>
          <w:bdr w:val="none" w:sz="0" w:space="0" w:color="auto" w:frame="1"/>
        </w:rPr>
        <w:t>) δηλ. από το σχολικό έτος 2018-2019 : </w:t>
      </w:r>
      <w:r>
        <w:rPr>
          <w:rFonts w:ascii="Arial" w:hAnsi="Arial" w:cs="Arial"/>
          <w:color w:val="3A3A3A"/>
          <w:spacing w:val="-9"/>
        </w:rPr>
        <w:t xml:space="preserve">«παύει να ισχύει η υπ’ </w:t>
      </w:r>
      <w:proofErr w:type="spellStart"/>
      <w:r>
        <w:rPr>
          <w:rFonts w:ascii="Arial" w:hAnsi="Arial" w:cs="Arial"/>
          <w:color w:val="3A3A3A"/>
          <w:spacing w:val="-9"/>
        </w:rPr>
        <w:t>αριθμ</w:t>
      </w:r>
      <w:proofErr w:type="spellEnd"/>
      <w:r>
        <w:rPr>
          <w:rFonts w:ascii="Arial" w:hAnsi="Arial" w:cs="Arial"/>
          <w:color w:val="3A3A3A"/>
          <w:spacing w:val="-9"/>
        </w:rPr>
        <w:t>. Φ2/92271/Δ4/05-06-2018 (Β’ 2187) υπουργική απόφαση κατά το μέρος που αφορά στην Α’ και Β’ τάξη Εσπερινού ΕΠΑΛ </w:t>
      </w:r>
      <w:r>
        <w:rPr>
          <w:rStyle w:val="a3"/>
          <w:rFonts w:ascii="Arial" w:hAnsi="Arial" w:cs="Arial"/>
          <w:color w:val="3A3A3A"/>
          <w:spacing w:val="-9"/>
          <w:bdr w:val="none" w:sz="0" w:space="0" w:color="auto" w:frame="1"/>
        </w:rPr>
        <w:t>τετραετούς</w:t>
      </w:r>
      <w:r>
        <w:rPr>
          <w:rFonts w:ascii="Arial" w:hAnsi="Arial" w:cs="Arial"/>
          <w:color w:val="3A3A3A"/>
          <w:spacing w:val="-9"/>
        </w:rPr>
        <w:t> φοίτησης.»</w:t>
      </w:r>
      <w:r>
        <w:rPr>
          <w:rFonts w:ascii="Arial" w:hAnsi="Arial" w:cs="Arial"/>
          <w:color w:val="3A3A3A"/>
          <w:spacing w:val="-9"/>
        </w:rPr>
        <w:br/>
      </w: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Η ΥΑ </w:t>
      </w:r>
      <w:r>
        <w:rPr>
          <w:rStyle w:val="fontstyle0"/>
          <w:rFonts w:ascii="Arial" w:hAnsi="Arial" w:cs="Arial"/>
          <w:color w:val="3A3A3A"/>
          <w:spacing w:val="-9"/>
          <w:bdr w:val="none" w:sz="0" w:space="0" w:color="auto" w:frame="1"/>
        </w:rPr>
        <w:t>Φ2/107972/Δ4/28-06-2018 (ΦΕΚ 2636/Β/5-7-2018) τροποποιήθηκε με την ΥΑ Φ2/160050/Δ4/26-9-2018 (</w:t>
      </w:r>
      <w:hyperlink r:id="rId31" w:history="1">
        <w:r>
          <w:rPr>
            <w:rStyle w:val="-"/>
            <w:rFonts w:ascii="Arial" w:hAnsi="Arial" w:cs="Arial"/>
            <w:color w:val="155396"/>
            <w:spacing w:val="-9"/>
            <w:u w:val="none"/>
            <w:bdr w:val="none" w:sz="0" w:space="0" w:color="auto" w:frame="1"/>
          </w:rPr>
          <w:t>ΦΕΚ 4373/Β/1-10-2018</w:t>
        </w:r>
      </w:hyperlink>
      <w:r>
        <w:rPr>
          <w:rStyle w:val="fontstyle0"/>
          <w:rFonts w:ascii="Arial" w:hAnsi="Arial" w:cs="Arial"/>
          <w:color w:val="3A3A3A"/>
          <w:spacing w:val="-9"/>
          <w:bdr w:val="none" w:sz="0" w:space="0" w:color="auto" w:frame="1"/>
        </w:rPr>
        <w:t>) όπως αυτή διορθώθηκε στο </w:t>
      </w:r>
      <w:hyperlink r:id="rId32" w:history="1">
        <w:r>
          <w:rPr>
            <w:rStyle w:val="-"/>
            <w:rFonts w:ascii="Arial" w:hAnsi="Arial" w:cs="Arial"/>
            <w:color w:val="155396"/>
            <w:spacing w:val="-9"/>
            <w:u w:val="none"/>
            <w:bdr w:val="none" w:sz="0" w:space="0" w:color="auto" w:frame="1"/>
          </w:rPr>
          <w:t>ΦΕΚ 4815/Β/30-10-2018</w:t>
        </w:r>
      </w:hyperlink>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Ωρολόγιο Πρόγραμμα των μαθημάτων Γενικής Παιδείας της Α’ τάξης Εσπερινών ΕΠΑΛ και των Β΄, Γ΄ τάξεων Ημερησίων και Α΄, Β΄ και Γ΄ τάξεων Εσπερινών ΕΠΑΛ ανά Ειδικότητα Τομέα Ομάδας Προσανατολισμού (</w:t>
      </w:r>
      <w:hyperlink r:id="rId33" w:history="1">
        <w:r>
          <w:rPr>
            <w:rStyle w:val="-"/>
            <w:rFonts w:ascii="Arial" w:hAnsi="Arial" w:cs="Arial"/>
            <w:color w:val="155396"/>
            <w:spacing w:val="-9"/>
            <w:u w:val="none"/>
            <w:bdr w:val="none" w:sz="0" w:space="0" w:color="auto" w:frame="1"/>
          </w:rPr>
          <w:t>YA Φ2/88070/Δ4/4-6-2015 (ΦΕΚ 1053/Β/5-6-2015, ΑΔΑ:ΩΤΝΑ465ΦΘ3-97Φ</w:t>
        </w:r>
      </w:hyperlink>
      <w:r>
        <w:rPr>
          <w:rFonts w:ascii="Arial" w:hAnsi="Arial" w:cs="Arial"/>
          <w:color w:val="3A3A3A"/>
          <w:spacing w:val="-9"/>
        </w:rPr>
        <w:t>) και η τροποποιητική αυτής ΥΑ Φ2/141441/Δ4/10-9-2015 (</w:t>
      </w:r>
      <w:hyperlink r:id="rId34" w:history="1">
        <w:r>
          <w:rPr>
            <w:rStyle w:val="-"/>
            <w:rFonts w:ascii="Arial" w:hAnsi="Arial" w:cs="Arial"/>
            <w:color w:val="155396"/>
            <w:spacing w:val="-9"/>
            <w:u w:val="none"/>
            <w:bdr w:val="none" w:sz="0" w:space="0" w:color="auto" w:frame="1"/>
          </w:rPr>
          <w:t>ΦΕΚ 2042/Β/18-9-2015</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 xml:space="preserve">Τροποποίηση και συμπλήρωση της υπ’ </w:t>
      </w:r>
      <w:proofErr w:type="spellStart"/>
      <w:r>
        <w:rPr>
          <w:rFonts w:ascii="Arial" w:hAnsi="Arial" w:cs="Arial"/>
          <w:color w:val="3A3A3A"/>
          <w:spacing w:val="-9"/>
        </w:rPr>
        <w:t>αριθμ</w:t>
      </w:r>
      <w:proofErr w:type="spellEnd"/>
      <w:r>
        <w:rPr>
          <w:rFonts w:ascii="Arial" w:hAnsi="Arial" w:cs="Arial"/>
          <w:color w:val="3A3A3A"/>
          <w:spacing w:val="-9"/>
        </w:rPr>
        <w:t>. 88070/Δ4/4-6-2015 (Β΄ 1053) ΥΑ με θέμα: «Ωρολόγιο Πρόγραμμα των μαθημάτων Γενικής Παιδείας της Α΄ τάξης Εσπερινών ΕΠΑΛ και των Β΄, Γ΄ τάξεων Ημερησίων και Α΄, Β΄ και Γ΄ τάξεων Εσπερινών ΕΠΑΛ ανά Ειδικότητα Τομέα Ομάδας Προσανατολισμού» με ισχύ από το 2016-2017. (</w:t>
      </w:r>
      <w:hyperlink r:id="rId35" w:history="1">
        <w:r>
          <w:rPr>
            <w:rStyle w:val="-"/>
            <w:rFonts w:ascii="Arial" w:hAnsi="Arial" w:cs="Arial"/>
            <w:color w:val="155396"/>
            <w:spacing w:val="-9"/>
            <w:u w:val="none"/>
            <w:bdr w:val="none" w:sz="0" w:space="0" w:color="auto" w:frame="1"/>
          </w:rPr>
          <w:t>ΥΑ </w:t>
        </w:r>
        <w:r>
          <w:rPr>
            <w:rStyle w:val="fontstyle0"/>
            <w:rFonts w:ascii="Arial" w:hAnsi="Arial" w:cs="Arial"/>
            <w:color w:val="155396"/>
            <w:spacing w:val="-9"/>
            <w:bdr w:val="none" w:sz="0" w:space="0" w:color="auto" w:frame="1"/>
          </w:rPr>
          <w:t>Φ2/127065/Δ4/1-8-2016, ΦΕΚ 2434/Β/5-8-2016</w:t>
        </w:r>
      </w:hyperlink>
      <w:r>
        <w:rPr>
          <w:rFonts w:ascii="Arial" w:hAnsi="Arial" w:cs="Arial"/>
          <w:color w:val="3A3A3A"/>
          <w:spacing w:val="-9"/>
        </w:rPr>
        <w:t>). Η συμπληρωματική αυτή απόφαση αφορά το ωρολόγιο πρόγραμμα μαθημάτων στη Γ΄ τάξη των ημερησίων και τη Γ΄ και Δ΄ τάξη των εσπερινών ΕΠΑΛ που θα λειτουργήσουν τη σχολική χρονιά 2016-2017. Η ΥΑ Φ2/127065/Δ4/1-8-2015 (Β’ 2434) τροποποιήθηκε εκ νέου με την </w:t>
      </w:r>
      <w:hyperlink r:id="rId36" w:history="1">
        <w:r>
          <w:rPr>
            <w:rStyle w:val="-"/>
            <w:rFonts w:ascii="Arial" w:hAnsi="Arial" w:cs="Arial"/>
            <w:color w:val="155396"/>
            <w:spacing w:val="-9"/>
            <w:u w:val="none"/>
            <w:bdr w:val="none" w:sz="0" w:space="0" w:color="auto" w:frame="1"/>
          </w:rPr>
          <w:t>ΥΑ </w:t>
        </w:r>
      </w:hyperlink>
      <w:hyperlink r:id="rId37" w:history="1">
        <w:r>
          <w:rPr>
            <w:rStyle w:val="-"/>
            <w:rFonts w:ascii="Arial" w:hAnsi="Arial" w:cs="Arial"/>
            <w:color w:val="155396"/>
            <w:spacing w:val="-9"/>
            <w:u w:val="none"/>
            <w:bdr w:val="none" w:sz="0" w:space="0" w:color="auto" w:frame="1"/>
          </w:rPr>
          <w:t>Φ2/159819/Δ4/28-9-2016 (ΦΕΚ 3253/Β/10-10-2016)</w:t>
        </w:r>
      </w:hyperlink>
      <w:r>
        <w:rPr>
          <w:rStyle w:val="fontstyle0"/>
          <w:rFonts w:ascii="Arial" w:hAnsi="Arial" w:cs="Arial"/>
          <w:color w:val="3A3A3A"/>
          <w:spacing w:val="-9"/>
          <w:bdr w:val="none" w:sz="0" w:space="0" w:color="auto" w:frame="1"/>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Style w:val="fontstyle0"/>
          <w:rFonts w:ascii="Arial" w:hAnsi="Arial" w:cs="Arial"/>
          <w:color w:val="3A3A3A"/>
          <w:spacing w:val="-9"/>
          <w:bdr w:val="none" w:sz="0" w:space="0" w:color="auto" w:frame="1"/>
        </w:rPr>
      </w:pPr>
      <w:r>
        <w:rPr>
          <w:rFonts w:ascii="Arial" w:hAnsi="Arial" w:cs="Arial"/>
          <w:color w:val="3A3A3A"/>
          <w:spacing w:val="-9"/>
        </w:rPr>
        <w:t>Ωρολόγιο Πρόγραμμα των μαθημάτων Γενικής Παιδείας και των μαθημάτων Ειδικότητας της Γ΄ Τάξης Ημερήσιου και της Γ΄ και Δ΄ τάξης Εσπερινού ΕΠΑΛ του ν. 4386/2016, με ισχύ από το σχολικό έτος 2017-2018 (</w:t>
      </w:r>
      <w:hyperlink r:id="rId38" w:history="1">
        <w:r>
          <w:rPr>
            <w:rStyle w:val="-"/>
            <w:rFonts w:ascii="Arial" w:hAnsi="Arial" w:cs="Arial"/>
            <w:color w:val="155396"/>
            <w:spacing w:val="-9"/>
            <w:u w:val="none"/>
            <w:bdr w:val="none" w:sz="0" w:space="0" w:color="auto" w:frame="1"/>
          </w:rPr>
          <w:t>ΥΑ Φ2/65921/Δ4/21-4-2017, ΦΕΚ 1426/Β/26-4-2017</w:t>
        </w:r>
      </w:hyperlink>
      <w:r>
        <w:rPr>
          <w:rFonts w:ascii="Arial" w:hAnsi="Arial" w:cs="Arial"/>
          <w:color w:val="3A3A3A"/>
          <w:spacing w:val="-9"/>
        </w:rPr>
        <w:t>, ΑΔΑ:</w:t>
      </w:r>
      <w:hyperlink r:id="rId39" w:history="1">
        <w:r>
          <w:rPr>
            <w:rStyle w:val="-"/>
            <w:rFonts w:ascii="Arial" w:hAnsi="Arial" w:cs="Arial"/>
            <w:color w:val="155396"/>
            <w:spacing w:val="-9"/>
            <w:u w:val="none"/>
            <w:bdr w:val="none" w:sz="0" w:space="0" w:color="auto" w:frame="1"/>
          </w:rPr>
          <w:t>6ΤΥΒ4653ΠΣ-ΕΛΣ</w:t>
        </w:r>
      </w:hyperlink>
      <w:r>
        <w:rPr>
          <w:rFonts w:ascii="Arial" w:hAnsi="Arial" w:cs="Arial"/>
          <w:color w:val="3A3A3A"/>
          <w:spacing w:val="-9"/>
        </w:rPr>
        <w:t>) και οι τροποποιήσεις της (</w:t>
      </w:r>
      <w:hyperlink r:id="rId40" w:history="1">
        <w:r>
          <w:rPr>
            <w:rStyle w:val="-"/>
            <w:rFonts w:ascii="Arial" w:hAnsi="Arial" w:cs="Arial"/>
            <w:color w:val="155396"/>
            <w:spacing w:val="-9"/>
            <w:u w:val="none"/>
            <w:bdr w:val="none" w:sz="0" w:space="0" w:color="auto" w:frame="1"/>
          </w:rPr>
          <w:t>ΥΑ Φ2/95229/Δ4/7-6-2017, ΦΕΚ 2072/Β/15-6-2017</w:t>
        </w:r>
      </w:hyperlink>
      <w:r>
        <w:rPr>
          <w:rFonts w:ascii="Arial" w:hAnsi="Arial" w:cs="Arial"/>
          <w:color w:val="3A3A3A"/>
          <w:spacing w:val="-9"/>
        </w:rPr>
        <w:t>, ΑΔΑ:</w:t>
      </w:r>
      <w:hyperlink r:id="rId41" w:history="1">
        <w:r>
          <w:rPr>
            <w:rStyle w:val="-"/>
            <w:rFonts w:ascii="Arial" w:hAnsi="Arial" w:cs="Arial"/>
            <w:color w:val="155396"/>
            <w:spacing w:val="-9"/>
            <w:u w:val="none"/>
            <w:bdr w:val="none" w:sz="0" w:space="0" w:color="auto" w:frame="1"/>
          </w:rPr>
          <w:t>Ψ7894653ΠΣ-ΕΧΓ</w:t>
        </w:r>
      </w:hyperlink>
      <w:r>
        <w:rPr>
          <w:rFonts w:ascii="Arial" w:hAnsi="Arial" w:cs="Arial"/>
          <w:color w:val="3A3A3A"/>
          <w:spacing w:val="-9"/>
        </w:rPr>
        <w:t> και </w:t>
      </w:r>
      <w:hyperlink r:id="rId42" w:history="1">
        <w:r>
          <w:rPr>
            <w:rStyle w:val="-"/>
            <w:rFonts w:ascii="Arial" w:hAnsi="Arial" w:cs="Arial"/>
            <w:color w:val="155396"/>
            <w:spacing w:val="-9"/>
            <w:u w:val="none"/>
            <w:bdr w:val="none" w:sz="0" w:space="0" w:color="auto" w:frame="1"/>
          </w:rPr>
          <w:t>ΥΑ Φ2/89289/Δ4/31-5-2018, ΦΕΚ 2122/Β/8-6-2018</w:t>
        </w:r>
      </w:hyperlink>
      <w:r>
        <w:rPr>
          <w:rFonts w:ascii="Arial" w:hAnsi="Arial" w:cs="Arial"/>
          <w:color w:val="3A3A3A"/>
          <w:spacing w:val="-9"/>
        </w:rPr>
        <w:t>, </w:t>
      </w:r>
      <w:hyperlink r:id="rId43" w:history="1">
        <w:r>
          <w:rPr>
            <w:rStyle w:val="-"/>
            <w:rFonts w:ascii="Arial" w:hAnsi="Arial" w:cs="Arial"/>
            <w:color w:val="155396"/>
            <w:spacing w:val="-9"/>
            <w:u w:val="none"/>
            <w:bdr w:val="none" w:sz="0" w:space="0" w:color="auto" w:frame="1"/>
          </w:rPr>
          <w:t>ΑΔΑ:6Θ164653ΠΣ-Ε90</w:t>
        </w:r>
      </w:hyperlink>
      <w:r>
        <w:rPr>
          <w:rFonts w:ascii="Arial" w:hAnsi="Arial" w:cs="Arial"/>
          <w:color w:val="3A3A3A"/>
          <w:spacing w:val="-9"/>
        </w:rPr>
        <w:t> και Φ2/160042/Δ4/26-9-2018, </w:t>
      </w:r>
      <w:hyperlink r:id="rId44" w:history="1">
        <w:r>
          <w:rPr>
            <w:rStyle w:val="-"/>
            <w:rFonts w:ascii="Arial" w:hAnsi="Arial" w:cs="Arial"/>
            <w:color w:val="155396"/>
            <w:spacing w:val="-9"/>
            <w:u w:val="none"/>
            <w:bdr w:val="none" w:sz="0" w:space="0" w:color="auto" w:frame="1"/>
          </w:rPr>
          <w:t>ΦΕΚ 4373/Β/1-10-2018</w:t>
        </w:r>
      </w:hyperlink>
      <w:r>
        <w:rPr>
          <w:rFonts w:ascii="Arial" w:hAnsi="Arial" w:cs="Arial"/>
          <w:color w:val="3A3A3A"/>
          <w:spacing w:val="-9"/>
        </w:rPr>
        <w:t> όπως διορθώθηκε στο </w:t>
      </w:r>
      <w:hyperlink r:id="rId45" w:history="1">
        <w:r>
          <w:rPr>
            <w:rStyle w:val="-"/>
            <w:rFonts w:ascii="Arial" w:hAnsi="Arial" w:cs="Arial"/>
            <w:color w:val="155396"/>
            <w:spacing w:val="-9"/>
            <w:u w:val="none"/>
            <w:bdr w:val="none" w:sz="0" w:space="0" w:color="auto" w:frame="1"/>
          </w:rPr>
          <w:t>ΦΕΚ 4815/Β/30-10-2018</w:t>
        </w:r>
      </w:hyperlink>
      <w:r>
        <w:rPr>
          <w:rFonts w:ascii="Arial" w:hAnsi="Arial" w:cs="Arial"/>
          <w:color w:val="3A3A3A"/>
          <w:spacing w:val="-9"/>
        </w:rPr>
        <w:t>)</w:t>
      </w:r>
      <w:r>
        <w:rPr>
          <w:rFonts w:ascii="Arial" w:hAnsi="Arial" w:cs="Arial"/>
          <w:color w:val="3A3A3A"/>
          <w:spacing w:val="-9"/>
        </w:rPr>
        <w:br/>
      </w: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Style w:val="fontstyle0"/>
          <w:rFonts w:ascii="Arial" w:hAnsi="Arial" w:cs="Arial"/>
          <w:color w:val="3A3A3A"/>
          <w:spacing w:val="-9"/>
          <w:bdr w:val="none" w:sz="0" w:space="0" w:color="auto" w:frame="1"/>
        </w:rPr>
        <w:t>Ειδικά μετά τη δημοσίευση της ΥΑ Φ2/107972/Δ4/28-06-2018 (</w:t>
      </w:r>
      <w:hyperlink r:id="rId46" w:history="1">
        <w:r>
          <w:rPr>
            <w:rStyle w:val="-"/>
            <w:rFonts w:ascii="Arial" w:hAnsi="Arial" w:cs="Arial"/>
            <w:color w:val="155396"/>
            <w:spacing w:val="-9"/>
            <w:u w:val="none"/>
            <w:bdr w:val="none" w:sz="0" w:space="0" w:color="auto" w:frame="1"/>
          </w:rPr>
          <w:t>ΦΕΚ 2636/Β/5-7-2018</w:t>
        </w:r>
      </w:hyperlink>
      <w:r>
        <w:rPr>
          <w:rStyle w:val="fontstyle0"/>
          <w:rFonts w:ascii="Arial" w:hAnsi="Arial" w:cs="Arial"/>
          <w:color w:val="3A3A3A"/>
          <w:spacing w:val="-9"/>
          <w:bdr w:val="none" w:sz="0" w:space="0" w:color="auto" w:frame="1"/>
        </w:rPr>
        <w:t>, ΑΔΑ:</w:t>
      </w:r>
      <w:hyperlink r:id="rId47" w:history="1">
        <w:r>
          <w:rPr>
            <w:rStyle w:val="-"/>
            <w:rFonts w:ascii="Arial" w:hAnsi="Arial" w:cs="Arial"/>
            <w:color w:val="155396"/>
            <w:spacing w:val="-9"/>
            <w:u w:val="none"/>
            <w:bdr w:val="none" w:sz="0" w:space="0" w:color="auto" w:frame="1"/>
          </w:rPr>
          <w:t>9Η454653ΠΣ-7Δ0</w:t>
        </w:r>
      </w:hyperlink>
      <w:r>
        <w:rPr>
          <w:rStyle w:val="fontstyle0"/>
          <w:rFonts w:ascii="Arial" w:hAnsi="Arial" w:cs="Arial"/>
          <w:color w:val="3A3A3A"/>
          <w:spacing w:val="-9"/>
          <w:bdr w:val="none" w:sz="0" w:space="0" w:color="auto" w:frame="1"/>
        </w:rPr>
        <w:t xml:space="preserve">) από το σχολικό έτος 2018-2019 : «από το σχολικό έτος 2019–2020 παύει να ισχύει η υπ’ </w:t>
      </w:r>
      <w:proofErr w:type="spellStart"/>
      <w:r>
        <w:rPr>
          <w:rStyle w:val="fontstyle0"/>
          <w:rFonts w:ascii="Arial" w:hAnsi="Arial" w:cs="Arial"/>
          <w:color w:val="3A3A3A"/>
          <w:spacing w:val="-9"/>
          <w:bdr w:val="none" w:sz="0" w:space="0" w:color="auto" w:frame="1"/>
        </w:rPr>
        <w:t>αριθμ</w:t>
      </w:r>
      <w:proofErr w:type="spellEnd"/>
      <w:r>
        <w:rPr>
          <w:rStyle w:val="fontstyle0"/>
          <w:rFonts w:ascii="Arial" w:hAnsi="Arial" w:cs="Arial"/>
          <w:color w:val="3A3A3A"/>
          <w:spacing w:val="-9"/>
          <w:bdr w:val="none" w:sz="0" w:space="0" w:color="auto" w:frame="1"/>
        </w:rPr>
        <w:t xml:space="preserve">. </w:t>
      </w:r>
      <w:r>
        <w:rPr>
          <w:rStyle w:val="fontstyle0"/>
          <w:rFonts w:ascii="Arial" w:hAnsi="Arial" w:cs="Arial"/>
          <w:color w:val="3A3A3A"/>
          <w:spacing w:val="-9"/>
          <w:bdr w:val="none" w:sz="0" w:space="0" w:color="auto" w:frame="1"/>
        </w:rPr>
        <w:lastRenderedPageBreak/>
        <w:t xml:space="preserve">Φ2/65921/Δ4/21-04-2017 (Β’ 1426) υπουργική απόφαση, όπως τροποποιήθηκε με τις υπ’ </w:t>
      </w:r>
      <w:proofErr w:type="spellStart"/>
      <w:r>
        <w:rPr>
          <w:rStyle w:val="fontstyle0"/>
          <w:rFonts w:ascii="Arial" w:hAnsi="Arial" w:cs="Arial"/>
          <w:color w:val="3A3A3A"/>
          <w:spacing w:val="-9"/>
          <w:bdr w:val="none" w:sz="0" w:space="0" w:color="auto" w:frame="1"/>
        </w:rPr>
        <w:t>αριθμ</w:t>
      </w:r>
      <w:proofErr w:type="spellEnd"/>
      <w:r>
        <w:rPr>
          <w:rStyle w:val="fontstyle0"/>
          <w:rFonts w:ascii="Arial" w:hAnsi="Arial" w:cs="Arial"/>
          <w:color w:val="3A3A3A"/>
          <w:spacing w:val="-9"/>
          <w:bdr w:val="none" w:sz="0" w:space="0" w:color="auto" w:frame="1"/>
        </w:rPr>
        <w:t>. Φ2/95229/Δ4/07-06-2017 (Β’ 2071) και Φ2/89289/Δ4/31-05-2018 (Β’ 2122) όμοιές της, κατά το μέρος που αφορά στην Γ’ τάξη Εσπερινού ΕΠΑΛ τετραετούς φοίτησης.»</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Ωρολόγιο Πρόγραμμα των Τεχνολογικών-Επαγγελματικών μαθημάτων του Τομέα Ναυτιλιακών Επαγγελμάτων της Β’ τάξης Ημερήσιου και Εσπερινού (3ετούς φοίτησης) ΕΠΑΛ και των μαθημάτων ειδικότητας των ειδικοτήτων του Τομέα Ναυτιλιακών Επαγγελμάτων της Γ’ τάξης Ημερήσιου και Εσπερινού (3ετούς φοίτησης) ΕΠΑΛ και της Γ’ και Δ’ τάξης Εσπερινού (4ετούς φοίτησης) ΕΠΑΛ (ΥΑ Φ2/129460/Δ4/30-7-2018, </w:t>
      </w:r>
      <w:hyperlink r:id="rId48" w:history="1">
        <w:r>
          <w:rPr>
            <w:rStyle w:val="-"/>
            <w:rFonts w:ascii="Arial" w:hAnsi="Arial" w:cs="Arial"/>
            <w:color w:val="155396"/>
            <w:spacing w:val="-9"/>
            <w:u w:val="none"/>
            <w:bdr w:val="none" w:sz="0" w:space="0" w:color="auto" w:frame="1"/>
          </w:rPr>
          <w:t>ΦΕΚ 3224/Β/7-8-2018</w:t>
        </w:r>
      </w:hyperlink>
      <w:r>
        <w:rPr>
          <w:rFonts w:ascii="Arial" w:hAnsi="Arial" w:cs="Arial"/>
          <w:color w:val="3A3A3A"/>
          <w:spacing w:val="-9"/>
        </w:rPr>
        <w:t>, ΑΔΑ:</w:t>
      </w:r>
      <w:hyperlink r:id="rId49" w:history="1">
        <w:r>
          <w:rPr>
            <w:rStyle w:val="-"/>
            <w:rFonts w:ascii="Arial" w:hAnsi="Arial" w:cs="Arial"/>
            <w:color w:val="155396"/>
            <w:spacing w:val="-9"/>
            <w:u w:val="none"/>
            <w:bdr w:val="none" w:sz="0" w:space="0" w:color="auto" w:frame="1"/>
          </w:rPr>
          <w:t>ΩΒΜΞ4653ΠΣ-ΨΓΧ</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Πρόσβαση αποφοίτων Επαγγελματικού Λυκείου (ΕΠΑΛ) σε Σχολές, Τμήματα και Εισαγωγικές κατευθύνσεις Τμημάτων των ΤΕΙ, ΑΣΠΑΙΤΕ, των Ανώτερων Σχολών Τουριστικής Εκπαίδευσης (ΑΣΤΕ), των Ανώτερων Στρατιωτικών Σχολών Υπαξιωματικών των Ενόπλων Δυνάμεων, της Σχολής Αστυφυλάκων, της Σχολής Πυροσβεστών, των Σχολών της Ακαδημίας Εμπορικού Ναυτικού (ΑΕΝ), και για ποσοστό θέσεων 5% του συνολικού αριθμού εισακτέων σε Τμήματα Σχολών των Πανεπιστημίων καθώς και προσαύξηση του ποσοστού αυτού κατά 5% για εισαγωγή σε τμήματα του Πανεπιστημίου Δυτικής Αττικής, κατ’ εξαίρεση για το ακαδημαϊκό έτος 2018-2019 (</w:t>
      </w:r>
      <w:hyperlink r:id="rId50" w:history="1">
        <w:r>
          <w:rPr>
            <w:rStyle w:val="-"/>
            <w:rFonts w:ascii="Arial" w:hAnsi="Arial" w:cs="Arial"/>
            <w:color w:val="155396"/>
            <w:spacing w:val="-9"/>
            <w:u w:val="none"/>
            <w:bdr w:val="none" w:sz="0" w:space="0" w:color="auto" w:frame="1"/>
          </w:rPr>
          <w:t>ΥΑ Φ.151/43612/Α5/15-3-2018, ΦΕΚ 983/Β/20-3-2018</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Καθορισμός πανελλαδικά εξεταζόμενων μαθημάτων υποψηφίων Επαγγελματικού Λυκείου για πρόσβαση στην Τριτοβάθμια Εκπαίδευση σχολικού έτους 2018-2019 (ΥΑ Φ.153/156280/Α5/20-9-2018, </w:t>
      </w:r>
      <w:hyperlink r:id="rId51" w:history="1">
        <w:r>
          <w:rPr>
            <w:rStyle w:val="-"/>
            <w:rFonts w:ascii="Arial" w:hAnsi="Arial" w:cs="Arial"/>
            <w:color w:val="155396"/>
            <w:spacing w:val="-9"/>
            <w:u w:val="none"/>
            <w:bdr w:val="none" w:sz="0" w:space="0" w:color="auto" w:frame="1"/>
          </w:rPr>
          <w:t>ΦΕΚ 4195/Β/25-9-2018</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Καθορισμός διδακτέας-εξεταστέας ύλης των Πανελλαδικώς εξεταζόμενων μαθημάτων της Γ΄ τάξης Ημερήσιων και Δ΄ τάξης Εσπερινών ΕΠΑΛ του ν. 4386/2016 (Α΄ 83) για το σχολικό έτος 2018-2019 (ΥΑ Φ6/160663/Δ4/26-9-2018, </w:t>
      </w:r>
      <w:hyperlink r:id="rId52" w:history="1">
        <w:r>
          <w:rPr>
            <w:rStyle w:val="-"/>
            <w:rFonts w:ascii="Arial" w:hAnsi="Arial" w:cs="Arial"/>
            <w:color w:val="155396"/>
            <w:spacing w:val="-9"/>
            <w:u w:val="none"/>
            <w:bdr w:val="none" w:sz="0" w:space="0" w:color="auto" w:frame="1"/>
          </w:rPr>
          <w:t>ΦΕΚ 4320/Β/28-9-2018</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Σύσταση ατομικών και συλλογικών οργάνων για τις Πανελλαδικές εξετάσεις κατόχων απολυτηρίου ημερήσιων και εσπερινών ΕΠΑΛ με όλες τις αλλαγές (</w:t>
      </w:r>
      <w:hyperlink r:id="rId53" w:tgtFrame="_blank" w:tooltip="Σύσταση ατομικών και συλλογικών οργάνων για τις Πανελλαδικές εξετάσεις κατόχων απολυτηρίου ημερήσιων και εσπερινών ΕΠΑΛ." w:history="1">
        <w:r>
          <w:rPr>
            <w:rStyle w:val="-"/>
            <w:rFonts w:ascii="Arial" w:hAnsi="Arial" w:cs="Arial"/>
            <w:color w:val="155396"/>
            <w:spacing w:val="-9"/>
            <w:u w:val="none"/>
            <w:bdr w:val="none" w:sz="0" w:space="0" w:color="auto" w:frame="1"/>
          </w:rPr>
          <w:t>ΚΥΑ Φ151/24463/Β6/4-3-2009, ΦΕΚ 422/Β/9-3-2006, τελευταία ενημέρωση 5-6-2018</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(Μέγιστος) Αριθμός μαθητών ανά τμήμα στα Επαγγελματικά Λύκεια (</w:t>
      </w:r>
      <w:hyperlink r:id="rId54" w:history="1">
        <w:r>
          <w:rPr>
            <w:rStyle w:val="-"/>
            <w:rFonts w:ascii="Arial" w:hAnsi="Arial" w:cs="Arial"/>
            <w:color w:val="155396"/>
            <w:spacing w:val="-9"/>
            <w:u w:val="none"/>
            <w:bdr w:val="none" w:sz="0" w:space="0" w:color="auto" w:frame="1"/>
          </w:rPr>
          <w:t>ΚΥΑ 42712/Γ2/20-3-2014, ΑΔΑ: ΒΙΗΤ9-ΠΞ0, ΦΕΚ 833/Β/3-4-2014</w:t>
        </w:r>
      </w:hyperlink>
      <w:r>
        <w:rPr>
          <w:rFonts w:ascii="Arial" w:hAnsi="Arial" w:cs="Arial"/>
          <w:color w:val="3A3A3A"/>
          <w:spacing w:val="-9"/>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Ελάχιστος αριθμός μαθητών για τη δημιουργία τμήματος Γενικής Παιδείας της Α΄ Τάξης, τμήματος Τομέα της Β΄ Τάξης και τμήματος Ειδικότητας της Γ΄ Τάξης ΕΠΑΛ  (ΥΑ Φ12/134644/Δ4/8-8-2017, </w:t>
      </w:r>
      <w:hyperlink r:id="rId55" w:history="1">
        <w:r>
          <w:rPr>
            <w:rStyle w:val="-"/>
            <w:rFonts w:ascii="Arial" w:hAnsi="Arial" w:cs="Arial"/>
            <w:color w:val="155396"/>
            <w:spacing w:val="-9"/>
            <w:u w:val="none"/>
            <w:bdr w:val="none" w:sz="0" w:space="0" w:color="auto" w:frame="1"/>
          </w:rPr>
          <w:t>ΦΕΚ 2891/Β/21-8-2017</w:t>
        </w:r>
      </w:hyperlink>
      <w:r>
        <w:rPr>
          <w:rFonts w:ascii="Arial" w:hAnsi="Arial" w:cs="Arial"/>
          <w:color w:val="3A3A3A"/>
          <w:spacing w:val="-9"/>
        </w:rPr>
        <w:t>, ΑΔΑ:</w:t>
      </w:r>
      <w:hyperlink r:id="rId56" w:history="1">
        <w:r>
          <w:rPr>
            <w:rStyle w:val="-"/>
            <w:rFonts w:ascii="Arial" w:hAnsi="Arial" w:cs="Arial"/>
            <w:color w:val="155396"/>
            <w:spacing w:val="-9"/>
            <w:u w:val="none"/>
            <w:bdr w:val="none" w:sz="0" w:space="0" w:color="auto" w:frame="1"/>
          </w:rPr>
          <w:t>Ω62Τ4653ΠΣ-ΤΛΜ</w:t>
        </w:r>
      </w:hyperlink>
      <w:r>
        <w:rPr>
          <w:rFonts w:ascii="Arial" w:hAnsi="Arial" w:cs="Arial"/>
          <w:color w:val="3A3A3A"/>
          <w:spacing w:val="-9"/>
        </w:rPr>
        <w:t>). Ισχύει από το σχολικό έτος 2017-2018.</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Προϋποθέσεις λειτουργίας τμημάτων Τομέων – Ειδικοτήτων της Β΄ και Γ΄ τάξης Ημερήσιου και Εσπερινού ΕΠΑΛ. (</w:t>
      </w:r>
      <w:hyperlink r:id="rId57" w:history="1">
        <w:r>
          <w:rPr>
            <w:rStyle w:val="-"/>
            <w:rFonts w:ascii="Arial" w:hAnsi="Arial" w:cs="Arial"/>
            <w:color w:val="155396"/>
            <w:spacing w:val="-9"/>
            <w:u w:val="none"/>
            <w:bdr w:val="none" w:sz="0" w:space="0" w:color="auto" w:frame="1"/>
          </w:rPr>
          <w:t>Φ12/93600/Δ4/12-6-2015, ΦΕΚ 1249/Β/24-6-2015, ΑΔΑ:ΩΑ2Υ465ΦΘ3-565</w:t>
        </w:r>
      </w:hyperlink>
      <w:r>
        <w:rPr>
          <w:rFonts w:ascii="Arial" w:hAnsi="Arial" w:cs="Arial"/>
          <w:color w:val="3A3A3A"/>
          <w:spacing w:val="-9"/>
        </w:rPr>
        <w:t>). Ισχύει από το 2015-2016</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lastRenderedPageBreak/>
        <w:t>Καθορισμός λειτουργίας των Εργαστηριακών Κέντρων και των καθηκόντων των στελεχών τους και του Συλλόγου Διδασκόντων (YA 96004/Δ4/17-6-2015, </w:t>
      </w:r>
      <w:hyperlink r:id="rId58" w:history="1">
        <w:r>
          <w:rPr>
            <w:rStyle w:val="-"/>
            <w:rFonts w:ascii="Arial" w:hAnsi="Arial" w:cs="Arial"/>
            <w:color w:val="155396"/>
            <w:spacing w:val="-9"/>
            <w:u w:val="none"/>
            <w:bdr w:val="none" w:sz="0" w:space="0" w:color="auto" w:frame="1"/>
          </w:rPr>
          <w:t>ΦΕΚ 1318/Β/1-7-2015</w:t>
        </w:r>
      </w:hyperlink>
      <w:r>
        <w:rPr>
          <w:rFonts w:ascii="Arial" w:hAnsi="Arial" w:cs="Arial"/>
          <w:color w:val="3A3A3A"/>
          <w:spacing w:val="-9"/>
        </w:rPr>
        <w:t>, </w:t>
      </w:r>
      <w:hyperlink r:id="rId59" w:history="1">
        <w:r>
          <w:rPr>
            <w:rStyle w:val="-"/>
            <w:rFonts w:ascii="Arial" w:hAnsi="Arial" w:cs="Arial"/>
            <w:color w:val="155396"/>
            <w:spacing w:val="-9"/>
            <w:u w:val="none"/>
            <w:bdr w:val="none" w:sz="0" w:space="0" w:color="auto" w:frame="1"/>
          </w:rPr>
          <w:t>ΑΔΑ:ΩΥΛΒ465ΦΘ3-ΡΥ9</w:t>
        </w:r>
      </w:hyperlink>
      <w:r>
        <w:rPr>
          <w:rFonts w:ascii="Arial" w:hAnsi="Arial" w:cs="Arial"/>
          <w:color w:val="3A3A3A"/>
          <w:spacing w:val="-9"/>
        </w:rPr>
        <w:t>), η συμπλήρωσή της (</w:t>
      </w:r>
      <w:hyperlink r:id="rId60" w:history="1">
        <w:r>
          <w:rPr>
            <w:rStyle w:val="-"/>
            <w:rFonts w:ascii="Arial" w:hAnsi="Arial" w:cs="Arial"/>
            <w:color w:val="155396"/>
            <w:spacing w:val="-9"/>
            <w:u w:val="none"/>
            <w:bdr w:val="none" w:sz="0" w:space="0" w:color="auto" w:frame="1"/>
          </w:rPr>
          <w:t>ΥΑ </w:t>
        </w:r>
      </w:hyperlink>
      <w:hyperlink r:id="rId61" w:history="1">
        <w:r>
          <w:rPr>
            <w:rStyle w:val="-"/>
            <w:rFonts w:ascii="Arial" w:hAnsi="Arial" w:cs="Arial"/>
            <w:color w:val="155396"/>
            <w:spacing w:val="-9"/>
            <w:u w:val="none"/>
            <w:bdr w:val="none" w:sz="0" w:space="0" w:color="auto" w:frame="1"/>
          </w:rPr>
          <w:t>133384/Δ4/12-8-2016, ΦΕΚ 2628/Β/248-2016</w:t>
        </w:r>
      </w:hyperlink>
      <w:r>
        <w:rPr>
          <w:rStyle w:val="fontstyle0"/>
          <w:rFonts w:ascii="Arial" w:hAnsi="Arial" w:cs="Arial"/>
          <w:color w:val="3A3A3A"/>
          <w:spacing w:val="-9"/>
          <w:bdr w:val="none" w:sz="0" w:space="0" w:color="auto" w:frame="1"/>
        </w:rPr>
        <w:t>) και η τροποποίηση (</w:t>
      </w:r>
      <w:hyperlink r:id="rId62" w:history="1">
        <w:r>
          <w:rPr>
            <w:rStyle w:val="-"/>
            <w:rFonts w:ascii="Arial" w:hAnsi="Arial" w:cs="Arial"/>
            <w:color w:val="155396"/>
            <w:spacing w:val="-9"/>
            <w:u w:val="none"/>
            <w:bdr w:val="none" w:sz="0" w:space="0" w:color="auto" w:frame="1"/>
          </w:rPr>
          <w:t>Φ24α/141494/Δ4/28-08-2017, ΦΕΚ 2994/Β/31-8-2017</w:t>
        </w:r>
      </w:hyperlink>
      <w:r>
        <w:rPr>
          <w:rStyle w:val="fontstyle0"/>
          <w:rFonts w:ascii="Arial" w:hAnsi="Arial" w:cs="Arial"/>
          <w:color w:val="3A3A3A"/>
          <w:spacing w:val="-9"/>
          <w:bdr w:val="none" w:sz="0" w:space="0" w:color="auto" w:frame="1"/>
        </w:rPr>
        <w:t>)</w:t>
      </w:r>
    </w:p>
    <w:p w:rsidR="00093694" w:rsidRDefault="00093694" w:rsidP="00093694">
      <w:pPr>
        <w:pStyle w:val="Web"/>
        <w:shd w:val="clear" w:color="auto" w:fill="FFFFFF"/>
        <w:spacing w:before="0" w:beforeAutospacing="0" w:after="0" w:afterAutospacing="0"/>
        <w:rPr>
          <w:rFonts w:ascii="Arial" w:hAnsi="Arial" w:cs="Arial"/>
          <w:color w:val="3A3A3A"/>
          <w:spacing w:val="-9"/>
        </w:rPr>
      </w:pPr>
    </w:p>
    <w:p w:rsidR="00093694" w:rsidRDefault="00093694" w:rsidP="00093694">
      <w:pPr>
        <w:pStyle w:val="Web"/>
        <w:numPr>
          <w:ilvl w:val="0"/>
          <w:numId w:val="1"/>
        </w:numPr>
        <w:shd w:val="clear" w:color="auto" w:fill="FFFFFF"/>
        <w:spacing w:before="0" w:beforeAutospacing="0" w:after="0" w:afterAutospacing="0"/>
        <w:rPr>
          <w:rFonts w:ascii="Arial" w:hAnsi="Arial" w:cs="Arial"/>
          <w:color w:val="3A3A3A"/>
          <w:spacing w:val="-9"/>
        </w:rPr>
      </w:pPr>
      <w:r>
        <w:rPr>
          <w:rFonts w:ascii="Arial" w:hAnsi="Arial" w:cs="Arial"/>
          <w:color w:val="3A3A3A"/>
          <w:spacing w:val="-9"/>
        </w:rPr>
        <w:t>Πλήθος Τμημάτων για τον καθορισμό του ωραρίου των Διευθυντών και Υποδιευθυντών ΕΠΑΛ και τον ορισμό των Υποδιευθυντών ΕΠΑΛ (</w:t>
      </w:r>
      <w:hyperlink r:id="rId63" w:tgtFrame="_blank" w:history="1">
        <w:r>
          <w:rPr>
            <w:rStyle w:val="-"/>
            <w:rFonts w:ascii="Arial" w:hAnsi="Arial" w:cs="Arial"/>
            <w:color w:val="155396"/>
            <w:spacing w:val="-9"/>
            <w:u w:val="none"/>
            <w:bdr w:val="none" w:sz="0" w:space="0" w:color="auto" w:frame="1"/>
          </w:rPr>
          <w:t>Εγκ</w:t>
        </w:r>
        <w:bookmarkStart w:id="0" w:name="_GoBack"/>
        <w:bookmarkEnd w:id="0"/>
        <w:r>
          <w:rPr>
            <w:rStyle w:val="-"/>
            <w:rFonts w:ascii="Arial" w:hAnsi="Arial" w:cs="Arial"/>
            <w:color w:val="155396"/>
            <w:spacing w:val="-9"/>
            <w:u w:val="none"/>
            <w:bdr w:val="none" w:sz="0" w:space="0" w:color="auto" w:frame="1"/>
          </w:rPr>
          <w:t>ύκλιος Φ8/143514/Δ4/31-8-2017</w:t>
        </w:r>
      </w:hyperlink>
      <w:r>
        <w:rPr>
          <w:rFonts w:ascii="Arial" w:hAnsi="Arial" w:cs="Arial"/>
          <w:color w:val="3A3A3A"/>
          <w:spacing w:val="-9"/>
        </w:rPr>
        <w:t>)</w:t>
      </w:r>
    </w:p>
    <w:p w:rsidR="0010609D" w:rsidRDefault="0010609D"/>
    <w:sectPr w:rsidR="0010609D" w:rsidSect="00093694">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272B"/>
    <w:multiLevelType w:val="hybridMultilevel"/>
    <w:tmpl w:val="9F1A1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94"/>
    <w:rsid w:val="00093694"/>
    <w:rsid w:val="0010609D"/>
    <w:rsid w:val="00820E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6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3694"/>
    <w:rPr>
      <w:b/>
      <w:bCs/>
    </w:rPr>
  </w:style>
  <w:style w:type="character" w:styleId="-">
    <w:name w:val="Hyperlink"/>
    <w:basedOn w:val="a0"/>
    <w:uiPriority w:val="99"/>
    <w:semiHidden/>
    <w:unhideWhenUsed/>
    <w:rsid w:val="00093694"/>
    <w:rPr>
      <w:color w:val="0000FF"/>
      <w:u w:val="single"/>
    </w:rPr>
  </w:style>
  <w:style w:type="character" w:customStyle="1" w:styleId="fontstyle0">
    <w:name w:val="fontstyle0"/>
    <w:basedOn w:val="a0"/>
    <w:rsid w:val="00093694"/>
  </w:style>
  <w:style w:type="character" w:styleId="-0">
    <w:name w:val="FollowedHyperlink"/>
    <w:basedOn w:val="a0"/>
    <w:uiPriority w:val="99"/>
    <w:semiHidden/>
    <w:unhideWhenUsed/>
    <w:rsid w:val="00820E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6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3694"/>
    <w:rPr>
      <w:b/>
      <w:bCs/>
    </w:rPr>
  </w:style>
  <w:style w:type="character" w:styleId="-">
    <w:name w:val="Hyperlink"/>
    <w:basedOn w:val="a0"/>
    <w:uiPriority w:val="99"/>
    <w:semiHidden/>
    <w:unhideWhenUsed/>
    <w:rsid w:val="00093694"/>
    <w:rPr>
      <w:color w:val="0000FF"/>
      <w:u w:val="single"/>
    </w:rPr>
  </w:style>
  <w:style w:type="character" w:customStyle="1" w:styleId="fontstyle0">
    <w:name w:val="fontstyle0"/>
    <w:basedOn w:val="a0"/>
    <w:rsid w:val="00093694"/>
  </w:style>
  <w:style w:type="character" w:styleId="-0">
    <w:name w:val="FollowedHyperlink"/>
    <w:basedOn w:val="a0"/>
    <w:uiPriority w:val="99"/>
    <w:semiHidden/>
    <w:unhideWhenUsed/>
    <w:rsid w:val="00820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gr/idocs-nph/search/pdfViewerForm.html?args=5C7QrtC22wEc63YDhn5AeXdtvSoClrL8Cqi_epRn1g_uFUDqazHcNeJInJ48_97uHrMts-zFzeyCiBSQOpYnT00MHhcXFRTsoq9rZo4SaRrHZEpMJWpA9kSFbEeiyiRDS8lLHckWKbg." TargetMode="External"/><Relationship Id="rId18" Type="http://schemas.openxmlformats.org/officeDocument/2006/relationships/hyperlink" Target="http://dide.flo.sch.gr/site/wp-content/uploads/2018/04/DIDEFlorinas-PD56_2016_Me_Oles_Tis_Allages.pdf" TargetMode="External"/><Relationship Id="rId26" Type="http://schemas.openxmlformats.org/officeDocument/2006/relationships/hyperlink" Target="http://www.et.gr/idocs-nph/search/pdfViewerForm.html?args=5C7QrtC22wG3UHk-ZeQumndtvSoClrL8D444lLnbZMP3U4LPcASlceJInJ48_97uHrMts-zFzeyCiBSQOpYnT00MHhcXFRTsDlX3DAty8Uq0mXZEkdzkvZ7Yb1C9K1Xs2Wjvx0CVaG8." TargetMode="External"/><Relationship Id="rId39" Type="http://schemas.openxmlformats.org/officeDocument/2006/relationships/hyperlink" Target="https://diavgeia.gov.gr/doc/6%CE%A4%CE%A5%CE%924653%CE%A0%CE%A3-%CE%95%CE%9B%CE%A3" TargetMode="External"/><Relationship Id="rId21" Type="http://schemas.openxmlformats.org/officeDocument/2006/relationships/hyperlink" Target="http://dide.flo.sch.gr/site/wp-content/uploads/2018/11/2018_199568_%CE%944_%CE%91%CE%9E%CE%99%CE%9F%CE%9B%CE%9F%CE%93%CE%97%CE%A3%CE%97_%CE%9C%CE%91%CE%98%CE%97%CE%A4%CE%A9%CE%9D_%CE%95%CE%A0%CE%91%CE%9B.pdf" TargetMode="External"/><Relationship Id="rId34" Type="http://schemas.openxmlformats.org/officeDocument/2006/relationships/hyperlink" Target="http://www.et.gr/idocs-nph/search/pdfViewerForm.html?args=5C7QrtC22wE4q6ggiv8WTXdtvSoClrL8jadRmqD6e2DnMRVjyfnPUeJInJ48_97uHrMts-zFzeyCiBSQOpYnT00MHhcXFRTsM9LVTt1Tp8tu2alKNgXD6KB2fjrgtnOmC5P7DPxngNg." TargetMode="External"/><Relationship Id="rId42" Type="http://schemas.openxmlformats.org/officeDocument/2006/relationships/hyperlink" Target="http://www.et.gr/idocs-nph/search/pdfViewerForm.html?args=5C7QrtC22wG3UHk-ZeQumndtvSoClrL8t1gGx0xF8l3nMRVjyfnPUeJInJ48_97uHrMts-zFzeyCiBSQOpYnT00MHhcXFRTswf5Sq5xj6FlUzKP4Ue_9RVsoUKz8VCL60uu-pIEQckU." TargetMode="External"/><Relationship Id="rId47" Type="http://schemas.openxmlformats.org/officeDocument/2006/relationships/hyperlink" Target="https://diavgeia.gov.gr/doc/9%CE%97454653%CE%A0%CE%A3-7%CE%940" TargetMode="External"/><Relationship Id="rId50" Type="http://schemas.openxmlformats.org/officeDocument/2006/relationships/hyperlink" Target="http://www.et.gr/idocs-nph/search/pdfViewerForm.html?args=5C7QrtC22wG3UHk-ZeQumndtvSoClrL8xsZg9V1LBgh5MXD0LzQTLf7MGgcO23N88knBzLCmTXKaO6fpVZ6Lx9hLslJUqeiQCxaQ_elC07rPfsG2WRdk8KOeW4PBYrwefV5wJlllW-s." TargetMode="External"/><Relationship Id="rId55" Type="http://schemas.openxmlformats.org/officeDocument/2006/relationships/hyperlink" Target="http://www.et.gr/idocs-nph/search/pdfViewerForm.html;jsessionid=5855E2C815395825EC261865272C69C3?args=5C7QrtC22wEsrjP0JAlxBXdtvSoClrL8WfE5HsfDJ7ktiDow6HlTE-JInJ48_97uHrMts-zFzeyCiBSQOpYnT00MHhcXFRTspTcyEMKp6-tzUjAWrAeDF_xFY0JZnSa_uhU_jxd3ZFw." TargetMode="External"/><Relationship Id="rId63" Type="http://schemas.openxmlformats.org/officeDocument/2006/relationships/hyperlink" Target="http://dide.flo.sch.gr/site/wp-content/uploads/2013/05/2017_143514_%CE%944_%CE%A4%CE%9C%CE%97%CE%9C%CE%91%CE%A4%CE%91_%CE%9A%CE%91%CE%99_%CE%A9%CE%A1%CE%91%CE%A1%CE%99%CE%9F_%CE%94%CE%99%CE%95%CE%A5%CE%98%CE%A5%CE%9D%CE%A4%CE%A9%CE%9D_%CE%A0%CE%9B%CE%97%CE%98%CE%9F%CE%A3_%CE%A5%CE%A0%CE%9F%CE%94%CE%99%CE%95%CE%A5%CE%98%CE%A5%CE%9D%CE%A4%CE%A9%CE%9D_%CE%95%CE%A0%CE%91%CE%9B.pdf" TargetMode="External"/><Relationship Id="rId7" Type="http://schemas.openxmlformats.org/officeDocument/2006/relationships/hyperlink" Target="http://dide.flo.sch.gr/site/wp-content/uploads/2018/09/2018_%CE%A9%CF%81%CE%BF%CE%BB%CF%8C%CE%B3%CE%B9%CE%BF_%CF%80%CF%81%CF%8C%CE%B3%CF%81%CE%B1%CE%BC%CE%BC%CE%B1_%CE%95%CF%83%CF%80%CE%B5%CF%81%CE%B9%CE%BD%CE%BF%CF%8D_%CE%95%CE%A0%CE%91%CE%9B_18-19.pdf" TargetMode="External"/><Relationship Id="rId2" Type="http://schemas.openxmlformats.org/officeDocument/2006/relationships/styles" Target="styles.xml"/><Relationship Id="rId16" Type="http://schemas.openxmlformats.org/officeDocument/2006/relationships/hyperlink" Target="http://dide.flo.sch.gr/web/wp-content/uploads/2013/05/DIDEFlorinas_N_3748_2009_Me_Oles_Tis_Allages.pdf" TargetMode="External"/><Relationship Id="rId20" Type="http://schemas.openxmlformats.org/officeDocument/2006/relationships/hyperlink" Target="http://dide.flo.sch.gr/site/wp-content/uploads/2018/10/2018_177399_%CE%944_%CE%95%CE%9D%CE%9F%CE%A8%CE%95%CE%99_%CE%A4%CE%A1%CE%9F%CE%A0%CE%9F%CE%A0%CE%9F%CE%99%CE%97%CE%A3%CE%97%CE%A3_%CE%A0%CE%94_%CE%91%CE%9E%CE%99%CE%9F%CE%9B%CE%9F%CE%93%CE%97%CE%A3%CE%97%CE%A3_%CE%A3%CE%A4%CE%91_%CE%95%CE%A0%CE%91%CE%9B.pdf" TargetMode="External"/><Relationship Id="rId29" Type="http://schemas.openxmlformats.org/officeDocument/2006/relationships/hyperlink" Target="http://www.et.gr/idocs-nph/search/pdfViewerForm.html;jsessionid=81368369834C9CB1F85575E81A911217?args=5C7QrtC22wG3UHk-ZeQumndtvSoClrL8zuJvQ9lEFq4fP1Rf9veiteJInJ48_97uHrMts-zFzeyCiBSQOpYnT00MHhcXFRTsCTOJxnQjL0Z93ZJBli6JQn9iEm-yg_8TtfQugUX5f3c." TargetMode="External"/><Relationship Id="rId41" Type="http://schemas.openxmlformats.org/officeDocument/2006/relationships/hyperlink" Target="https://diavgeia.gov.gr/doc/%CE%A87894653%CE%A0%CE%A3-%CE%95%CE%A7%CE%93" TargetMode="External"/><Relationship Id="rId54" Type="http://schemas.openxmlformats.org/officeDocument/2006/relationships/hyperlink" Target="http://www.et.gr/idocs-nph/search/pdfViewerForm.html?args=5C7QrtC22wEc63YDhn5AeXdtvSoClrL8YrW-WVx3lo55MXD0LzQTLf7MGgcO23N88knBzLCmTXKaO6fpVZ6Lx9hLslJUqeiQVhoQJb8UAHcUbi3bEOQMzvc7DWU9B8y1DwH6tjJs148." TargetMode="External"/><Relationship Id="rId62" Type="http://schemas.openxmlformats.org/officeDocument/2006/relationships/hyperlink" Target="http://www.et.gr/idocs-nph/search/pdfViewerForm.html?args=5C7QrtC22wEsrjP0JAlxBXdtvSoClrL863onwxewgRN_zJjLAILKFuJInJ48_97uHrMts-zFzeyCiBSQOpYnT00MHhcXFRTsck1Jkr3LNEvC8HgqNqLZ3WXmohPKkCYX8sqGYU5Ju3w." TargetMode="External"/><Relationship Id="rId1" Type="http://schemas.openxmlformats.org/officeDocument/2006/relationships/numbering" Target="numbering.xml"/><Relationship Id="rId6" Type="http://schemas.openxmlformats.org/officeDocument/2006/relationships/hyperlink" Target="http://dide.flo.sch.gr/site/wp-content/uploads/2018/09/2018_%CE%A9%CF%81%CE%BF%CE%BB%CF%8C%CE%B3%CE%B9%CE%BF_%CF%80%CF%81%CF%8C%CE%B3%CF%81%CE%B1%CE%BC%CE%BC%CE%B1_%CE%97%CE%BC%CE%B5%CF%81%CE%AE%CF%83%CE%B9%CE%BF%CF%85_%CE%95%CE%A0%CE%91%CE%9B_18-19.pdf" TargetMode="External"/><Relationship Id="rId11" Type="http://schemas.openxmlformats.org/officeDocument/2006/relationships/hyperlink" Target="http://dide.flo.sch.gr/site/wp-content/uploads/2016/09/%CE%A9%CF%81%CE%BF%CE%BB%CF%8C%CE%B3%CE%B9%CE%BF_%CF%80%CF%81%CF%8C%CE%B3%CF%81%CE%B1%CE%BC%CE%BC%CE%B1_%CE%95%CF%83%CF%80%CE%B5%CF%81%CE%B9%CE%BD%CE%BF%CF%8D_%CE%95%CE%A0%CE%91%CE%9B_2016-2017.pdf" TargetMode="External"/><Relationship Id="rId24" Type="http://schemas.openxmlformats.org/officeDocument/2006/relationships/hyperlink" Target="http://www.et.gr/idocs-nph/search/pdfViewerForm.html;jsessionid=6DC3C304B2C2FE397C6E5CF1265E5EF1?args=5C7QrtC22wEsrjP0JAlxBXdtvSoClrL8ga89WekpFQcliYHTRwL0-OJInJ48_97uHrMts-zFzeyCiBSQOpYnT00MHhcXFRTsZesHhFGo1PA9WRjZIK6GJ3JIZ_ILhs5wBZNtuwWyyKg." TargetMode="External"/><Relationship Id="rId32" Type="http://schemas.openxmlformats.org/officeDocument/2006/relationships/hyperlink" Target="http://www.et.gr/idocs-nph/search/pdfViewerForm.html?args=5C7QrtC22wG3UHk-ZeQumndtvSoClrL8JZEIwpFFDeIliYHTRwL0-OJInJ48_97uHrMts-zFzeyCiBSQOpYnT00MHhcXFRTsUeonm9vWET-uOkLpGaSQt1L-CyCUzw_axAktIhgVRKk." TargetMode="External"/><Relationship Id="rId37" Type="http://schemas.openxmlformats.org/officeDocument/2006/relationships/hyperlink" Target="http://www.et.gr/idocs-nph/search/pdfViewerForm.html;jsessionid=F46A69BD29DF4663C6BDA557228BC72D?args=5C7QrtC22wFHp_31M9ESQXdtvSoClrL8XXcmT22CgbS4ndCieBbLVuJInJ48_97uHrMts-zFzeyCiBSQOpYnT00MHhcXFRTs9Pl0IryCcK92Zj9OZB4iPWbY_OGG5BhA2rHXozLjV8g." TargetMode="External"/><Relationship Id="rId40" Type="http://schemas.openxmlformats.org/officeDocument/2006/relationships/hyperlink" Target="http://www.et.gr/idocs-nph/search/pdfViewerForm.html?args=5C7QrtC22wEsrjP0JAlxBXdtvSoClrL8ga89WekpFQfnMRVjyfnPUeJInJ48_97uHrMts-zFzeyCiBSQOpYnT00MHhcXFRTsQHgEKIjp0VFvzgkqc5qKtlZm4HKBbZNSY4yytH7bLYA." TargetMode="External"/><Relationship Id="rId45" Type="http://schemas.openxmlformats.org/officeDocument/2006/relationships/hyperlink" Target="http://www.et.gr/idocs-nph/search/pdfViewerForm.html?args=5C7QrtC22wG3UHk-ZeQumndtvSoClrL8JZEIwpFFDeIliYHTRwL0-OJInJ48_97uHrMts-zFzeyCiBSQOpYnT00MHhcXFRTsUeonm9vWET-uOkLpGaSQt1L-CyCUzw_axAktIhgVRKk." TargetMode="External"/><Relationship Id="rId53" Type="http://schemas.openxmlformats.org/officeDocument/2006/relationships/hyperlink" Target="http://dide.flo.sch.gr/site/wp-content/uploads/2013/05/DIDEFlorinas-YA_24463_2009_FEK422B_Me_Oles_Tis_Allages.pdf" TargetMode="External"/><Relationship Id="rId58" Type="http://schemas.openxmlformats.org/officeDocument/2006/relationships/hyperlink" Target="http://www.et.gr/idocs-nph/search/pdfViewerForm.html?args=5C7QrtC22wE4q6ggiv8WTXdtvSoClrL8L0XCZRk17YXuFUDqazHcNeJInJ48_97uHrMts-zFzeyCiBSQOpYnT00MHhcXFRTsP0Wdjrq1F0xHvycg-FBv3RxYOOKbao6_0ExiMy1HcEs." TargetMode="External"/><Relationship Id="rId5" Type="http://schemas.openxmlformats.org/officeDocument/2006/relationships/webSettings" Target="webSettings.xml"/><Relationship Id="rId15" Type="http://schemas.openxmlformats.org/officeDocument/2006/relationships/hyperlink" Target="http://dide.flo.sch.gr/site/?p=12412" TargetMode="External"/><Relationship Id="rId23" Type="http://schemas.openxmlformats.org/officeDocument/2006/relationships/hyperlink" Target="https://diavgeia.gov.gr/doc/7%CE%A6%CE%9E8465%CE%A6%CE%983-8%CE%9C1" TargetMode="External"/><Relationship Id="rId28" Type="http://schemas.openxmlformats.org/officeDocument/2006/relationships/hyperlink" Target="https://diavgeia.gov.gr/doc/%CE%A9%CE%94%CE%9F94653%CE%A0%CE%A3-%CE%A0%CE%A9%CE%A4" TargetMode="External"/><Relationship Id="rId36" Type="http://schemas.openxmlformats.org/officeDocument/2006/relationships/hyperlink" Target="http://www.et.gr/idocs-nph/search/pdfViewerForm.html;jsessionid=F46A69BD29DF4663C6BDA557228BC72D?args=5C7QrtC22wFHp_31M9ESQXdtvSoClrL8XXcmT22CgbS4ndCieBbLVuJInJ48_97uHrMts-zFzeyCiBSQOpYnT00MHhcXFRTs9Pl0IryCcK92Zj9OZB4iPWbY_OGG5BhA2rHXozLjV8g." TargetMode="External"/><Relationship Id="rId49" Type="http://schemas.openxmlformats.org/officeDocument/2006/relationships/hyperlink" Target="https://diavgeia.gov.gr/doc/%CE%A9%CE%92%CE%9C%CE%9E4653%CE%A0%CE%A3-%CE%A8%CE%93%CE%A7" TargetMode="External"/><Relationship Id="rId57" Type="http://schemas.openxmlformats.org/officeDocument/2006/relationships/hyperlink" Target="https://diavgeia.gov.gr/doc/%CE%A9%CE%912%CE%A5465%CE%A6%CE%983-565" TargetMode="External"/><Relationship Id="rId61" Type="http://schemas.openxmlformats.org/officeDocument/2006/relationships/hyperlink" Target="http://www.et.gr/idocs-nph/search/pdfViewerForm.html?args=5C7QrtC22wFHp_31M9ESQXdtvSoClrL8tPgYioSqM0XuFUDqazHcNeJInJ48_97uHrMts-zFzeyCiBSQOpYnT00MHhcXFRTs_f-ShYAM2E6xrhjLZRgSEcUhMqhELqKgJZPE4XCKhkw." TargetMode="External"/><Relationship Id="rId10" Type="http://schemas.openxmlformats.org/officeDocument/2006/relationships/hyperlink" Target="http://dide.flo.sch.gr/site/wp-content/uploads/2016/09/%CE%A9%CF%81%CE%BF%CE%BB%CF%8C%CE%B3%CE%B9%CE%BF_%CF%80%CF%81%CF%8C%CE%B3%CF%81%CE%B1%CE%BC%CE%BC%CE%B1_%CE%97%CE%BC%CE%B5%CF%81%CE%AE%CF%83%CE%B9%CE%BF%CF%85_%CE%95%CE%A0%CE%91%CE%9B_2016-2017.pdf" TargetMode="External"/><Relationship Id="rId19" Type="http://schemas.openxmlformats.org/officeDocument/2006/relationships/hyperlink" Target="http://www.et.gr/idocs-nph/search/pdfViewerForm.html;jsessionid=78DDC2785A9E52BC191D5F04DEE5588B?args=5C7QrtC22wG3UHk-ZeQumndtvSoClrL8P5OWwpZhAcvtIl9LGdkF53UIxsx942CdyqxSQYNuqAGCF0IfB9HI6hq6ZkZV96FIJ-f6e6SayC3dASeWcpLWV-YTBvO4RDldbXDwg46l2gI." TargetMode="External"/><Relationship Id="rId31" Type="http://schemas.openxmlformats.org/officeDocument/2006/relationships/hyperlink" Target="http://www.et.gr/idocs-nph/search/pdfViewerForm.html;jsessionid=B3D948187F126F7D0AE8D3CB755F62EE?args=5C7QrtC22wG3UHk-ZeQumndtvSoClrL8u-fqdT95ama4ndCieBbLVuJInJ48_97uHrMts-zFzeyCiBSQOpYnT00MHhcXFRTspP-_4zBLtbCi43VO6CsqAziAiknuMgc1kvPKajNF3Rc." TargetMode="External"/><Relationship Id="rId44" Type="http://schemas.openxmlformats.org/officeDocument/2006/relationships/hyperlink" Target="http://www.et.gr/idocs-nph/search/pdfViewerForm.html;jsessionid=B3D948187F126F7D0AE8D3CB755F62EE?args=5C7QrtC22wG3UHk-ZeQumndtvSoClrL8u-fqdT95ama4ndCieBbLVuJInJ48_97uHrMts-zFzeyCiBSQOpYnT00MHhcXFRTspP-_4zBLtbCi43VO6CsqAziAiknuMgc1kvPKajNF3Rc." TargetMode="External"/><Relationship Id="rId52" Type="http://schemas.openxmlformats.org/officeDocument/2006/relationships/hyperlink" Target="http://www.et.gr/idocs-nph/search/pdfViewerForm.html?args=5C7QrtC22wG3UHk-ZeQumndtvSoClrL8xPb2K9j7o6fNZ8op6Z_wSuJInJ48_97uHrMts-zFzeyCiBSQOpYnT00MHhcXFRTss9tZ8bxRj-r2bjSiwWX79I9HP0X7Kx9Kgdy8K-ftnGs." TargetMode="External"/><Relationship Id="rId60" Type="http://schemas.openxmlformats.org/officeDocument/2006/relationships/hyperlink" Target="http://www.et.gr/idocs-nph/search/pdfViewerForm.html?args=5C7QrtC22wFHp_31M9ESQXdtvSoClrL8tPgYioSqM0XuFUDqazHcNeJInJ48_97uHrMts-zFzeyCiBSQOpYnT00MHhcXFRTs_f-ShYAM2E6xrhjLZRgSEcUhMqhELqKgJZPE4XCKhk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de.flo.sch.gr/site/wp-content/uploads/2013/05/2017_%CE%A9%CF%81%CE%BF%CE%BB%CF%8C%CE%B3%CE%B9%CE%BF_%CF%80%CF%81%CF%8C%CE%B3%CF%81%CE%B1%CE%BC%CE%BC%CE%B1_%CE%95%CF%83%CF%80%CE%B5%CF%81%CE%B9%CE%BD%CE%BF%CF%8D_%CE%95%CE%A0%CE%91%CE%9B_17_18.pdf" TargetMode="External"/><Relationship Id="rId14" Type="http://schemas.openxmlformats.org/officeDocument/2006/relationships/hyperlink" Target="https://diavgeia.gov.gr/doc/6%CE%9D9%CE%A89-6%CE%A7%CE%92" TargetMode="External"/><Relationship Id="rId22" Type="http://schemas.openxmlformats.org/officeDocument/2006/relationships/hyperlink" Target="http://dide.flo.sch.gr/site/wp-content/uploads/2013/05/%CE%A5%CE%912006-80033_%CE%932_%CE%A6%CE%95%CE%9A_1286%CE%92-12-9-06_-%CE%A3%CF%87%CE%BF%CE%BB%CE%B9%CE%BA%CF%8C_%CE%AD%CF%84%CE%BF%CF%82_%CE%BA%CE%BB%CF%80_%CE%95%CE%A0%CE%91%CE%9B.pdf" TargetMode="External"/><Relationship Id="rId27" Type="http://schemas.openxmlformats.org/officeDocument/2006/relationships/hyperlink" Target="http://www.et.gr/idocs-nph/search/pdfViewerForm.html;jsessionid=EB559DB94B1CC037EB89FD9C31C977E8?args=5C7QrtC22wG3UHk-ZeQumndtvSoClrL8Wtv5OKWZcpEliYHTRwL0-OJInJ48_97uHrMts-zFzeyCiBSQOpYnT00MHhcXFRTsJD8Tv72Xjwcd4KWETQ_9aNv7tlRtLIdLmqEuvD2mVTs." TargetMode="External"/><Relationship Id="rId30" Type="http://schemas.openxmlformats.org/officeDocument/2006/relationships/hyperlink" Target="https://diavgeia.gov.gr/doc/9%CE%97454653%CE%A0%CE%A3-7%CE%940" TargetMode="External"/><Relationship Id="rId35" Type="http://schemas.openxmlformats.org/officeDocument/2006/relationships/hyperlink" Target="http://www.et.gr/idocs-nph/search/pdfViewerForm.html;jsessionid=827128CD0ECF58ED0FA194B52191AE04?args=5C7QrtC22wFHp_31M9ESQXdtvSoClrL88wJO3U0cWHN_zJjLAILKFuJInJ48_97uHrMts-zFzeyCiBSQOpYnT00MHhcXFRTsBM1qZ-9ZoDQiQ-s56U_AZLVoIr8ieWqORFR2uAUIA8Y." TargetMode="External"/><Relationship Id="rId43" Type="http://schemas.openxmlformats.org/officeDocument/2006/relationships/hyperlink" Target="https://diavgeia.gov.gr/doc/6%CE%98164653%CE%A0%CE%A3-%CE%9590" TargetMode="External"/><Relationship Id="rId48" Type="http://schemas.openxmlformats.org/officeDocument/2006/relationships/hyperlink" Target="http://www.et.gr/idocs-nph/search/pdfViewerForm.html;jsessionid=1FBEC524FB98552F3EAE1CC6E90CEE70?args=5C7QrtC22wG3UHk-ZeQumndtvSoClrL8vRefUq-MhTp_zJjLAILKFuJInJ48_97uHrMts-zFzeyCiBSQOpYnT00MHhcXFRTsJ7dwFqTp4Bh0DKbfqTpG_DPwUY3bqMQYdg4hebHBdog." TargetMode="External"/><Relationship Id="rId56" Type="http://schemas.openxmlformats.org/officeDocument/2006/relationships/hyperlink" Target="https://diavgeia.gov.gr/doc/%CE%A962%CE%A44653%CE%A0%CE%A3-%CE%A4%CE%9B%CE%9C" TargetMode="External"/><Relationship Id="rId64" Type="http://schemas.openxmlformats.org/officeDocument/2006/relationships/fontTable" Target="fontTable.xml"/><Relationship Id="rId8" Type="http://schemas.openxmlformats.org/officeDocument/2006/relationships/hyperlink" Target="http://dide.flo.sch.gr/site/wp-content/uploads/2013/05/2017_%CE%A9%CF%81%CE%BF%CE%BB%CF%8C%CE%B3%CE%B9%CE%BF_%CF%80%CF%81%CF%8C%CE%B3%CF%81%CE%B1%CE%BC%CE%BC%CE%B1_%CE%97%CE%BC%CE%B5%CF%81%CE%AE%CF%83%CE%B9%CE%BF%CF%85_%CE%95%CE%A0%CE%91%CE%9B_17_18.pdf" TargetMode="External"/><Relationship Id="rId51" Type="http://schemas.openxmlformats.org/officeDocument/2006/relationships/hyperlink" Target="http://www.et.gr/idocs-nph/search/pdfViewerForm.html?args=5C7QrtC22wG3UHk-ZeQumndtvSoClrL8Qi46p0WDYBMliYHTRwL0-OJInJ48_97uHrMts-zFzeyCiBSQOpYnT00MHhcXFRTswUroIJ6fOUGlWv5TcTc_1E1NNybs8kf3boz5zbwQlqs." TargetMode="External"/><Relationship Id="rId3" Type="http://schemas.microsoft.com/office/2007/relationships/stylesWithEffects" Target="stylesWithEffects.xml"/><Relationship Id="rId12" Type="http://schemas.openxmlformats.org/officeDocument/2006/relationships/hyperlink" Target="http://dide.flo.sch.gr/site/wp-content/uploads/2013/05/DIDEFlorinas_N_3475_2006_Me_Oles_Tis_Allages.pdf" TargetMode="External"/><Relationship Id="rId17" Type="http://schemas.openxmlformats.org/officeDocument/2006/relationships/hyperlink" Target="http://dide.flo.sch.gr/site/wp-content/uploads/2013/05/DIDEFlorinas-PD50_2008_FEK81A_Me_Oles_Tis_Allages.pdf" TargetMode="External"/><Relationship Id="rId25" Type="http://schemas.openxmlformats.org/officeDocument/2006/relationships/hyperlink" Target="http://www.et.gr/idocs-nph/search/pdfViewerForm.html;jsessionid=6DC3C304B2C2FE397C6E5CF1265E5EF1?args=5C7QrtC22wEsrjP0JAlxBXdtvSoClrL8ga89WekpFQcliYHTRwL0-OJInJ48_97uHrMts-zFzeyCiBSQOpYnT00MHhcXFRTsZesHhFGo1PA9WRjZIK6GJ3JIZ_ILhs5wBZNtuwWyyKg." TargetMode="External"/><Relationship Id="rId33" Type="http://schemas.openxmlformats.org/officeDocument/2006/relationships/hyperlink" Target="https://diavgeia.gov.gr/doc/%CE%A9%CE%A4%CE%9D%CE%91465%CE%A6%CE%983-97%CE%A6" TargetMode="External"/><Relationship Id="rId38" Type="http://schemas.openxmlformats.org/officeDocument/2006/relationships/hyperlink" Target="http://www.et.gr/idocs-nph/search/pdfViewerForm.html;jsessionid=4CDC9374C2AADA19D39A322C76C4C399?args=5C7QrtC22wEsrjP0JAlxBXdtvSoClrL8cHFJddP1Ek4fP1Rf9veiteJInJ48_97uHrMts-zFzeyCiBSQOpYnT00MHhcXFRTsl-4WYedkN9pXO8cwwbsrfrtn0jr0iXKVFjQSBYu53R0." TargetMode="External"/><Relationship Id="rId46" Type="http://schemas.openxmlformats.org/officeDocument/2006/relationships/hyperlink" Target="http://www.et.gr/idocs-nph/search/pdfViewerForm.html;jsessionid=81368369834C9CB1F85575E81A911217?args=5C7QrtC22wG3UHk-ZeQumndtvSoClrL8zuJvQ9lEFq4fP1Rf9veiteJInJ48_97uHrMts-zFzeyCiBSQOpYnT00MHhcXFRTsCTOJxnQjL0Z93ZJBli6JQn9iEm-yg_8TtfQugUX5f3c." TargetMode="External"/><Relationship Id="rId59" Type="http://schemas.openxmlformats.org/officeDocument/2006/relationships/hyperlink" Target="https://diavgeia.gov.gr/doc/%CE%A9%CE%A5%CE%9B%CE%92465%CE%A6%CE%983-%CE%A1%CE%A5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3172</Words>
  <Characters>17134</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2019-11-03T17:13:00Z</dcterms:created>
  <dcterms:modified xsi:type="dcterms:W3CDTF">2019-11-03T17:13:00Z</dcterms:modified>
</cp:coreProperties>
</file>